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89E3E79" w14:textId="77777777" w:rsidR="00164309" w:rsidRDefault="00164309" w:rsidP="00164309">
      <w:pPr>
        <w:jc w:val="center"/>
        <w:rPr>
          <w:rFonts w:ascii="Tahoma" w:hAnsi="Tahoma" w:cs="Tahoma"/>
          <w:b/>
          <w:sz w:val="24"/>
          <w:szCs w:val="24"/>
          <w:u w:val="single"/>
        </w:rPr>
      </w:pPr>
    </w:p>
    <w:p w14:paraId="49CF9B45" w14:textId="6A0E0730" w:rsidR="006D343E" w:rsidRDefault="00E843DF" w:rsidP="00E843DF">
      <w:pPr>
        <w:jc w:val="center"/>
        <w:rPr>
          <w:rFonts w:ascii="Tahoma" w:hAnsi="Tahoma" w:cs="Tahoma"/>
          <w:b/>
          <w:u w:val="single"/>
        </w:rPr>
      </w:pPr>
      <w:r>
        <w:rPr>
          <w:rFonts w:ascii="Tahoma" w:hAnsi="Tahoma" w:cs="Tahoma"/>
          <w:b/>
          <w:u w:val="single"/>
        </w:rPr>
        <w:t>Supervision</w:t>
      </w:r>
      <w:r w:rsidR="006D343E">
        <w:rPr>
          <w:rFonts w:ascii="Tahoma" w:hAnsi="Tahoma" w:cs="Tahoma"/>
          <w:b/>
          <w:u w:val="single"/>
        </w:rPr>
        <w:t xml:space="preserve"> Review</w:t>
      </w:r>
      <w:r w:rsidR="00164309" w:rsidRPr="00AC4AFF">
        <w:rPr>
          <w:rFonts w:ascii="Tahoma" w:hAnsi="Tahoma" w:cs="Tahoma"/>
          <w:b/>
          <w:u w:val="single"/>
        </w:rPr>
        <w:t xml:space="preserve"> Policy</w:t>
      </w:r>
      <w:r w:rsidR="0030696E" w:rsidRPr="00AC4AFF">
        <w:rPr>
          <w:rFonts w:ascii="Tahoma" w:hAnsi="Tahoma" w:cs="Tahoma"/>
          <w:b/>
          <w:u w:val="single"/>
        </w:rPr>
        <w:t xml:space="preserve"> and Procedure</w:t>
      </w:r>
    </w:p>
    <w:p w14:paraId="3736B54C" w14:textId="2BB69497" w:rsidR="00E843DF" w:rsidRPr="00E843DF" w:rsidRDefault="00E843DF" w:rsidP="00E843DF">
      <w:pPr>
        <w:rPr>
          <w:rFonts w:ascii="Tahoma" w:hAnsi="Tahoma" w:cs="Tahoma"/>
        </w:rPr>
      </w:pPr>
      <w:r>
        <w:rPr>
          <w:rFonts w:ascii="Tahoma" w:hAnsi="Tahoma" w:cs="Tahoma"/>
        </w:rPr>
        <w:t xml:space="preserve">Ashton Gate Out of School Care (AGOSC) believe that to improve the effectiveness of its practice and to maintain effective provision, staff supervision is essential. </w:t>
      </w:r>
    </w:p>
    <w:p w14:paraId="3C8494D0" w14:textId="77777777" w:rsidR="001B3A74" w:rsidRPr="00AC4AFF" w:rsidRDefault="00A905B9" w:rsidP="00164309">
      <w:pPr>
        <w:rPr>
          <w:rFonts w:ascii="Tahoma" w:hAnsi="Tahoma" w:cs="Tahoma"/>
          <w:b/>
        </w:rPr>
      </w:pPr>
      <w:r w:rsidRPr="00AC4AFF">
        <w:rPr>
          <w:rFonts w:ascii="Tahoma" w:hAnsi="Tahoma" w:cs="Tahoma"/>
          <w:b/>
        </w:rPr>
        <w:t>Aims</w:t>
      </w:r>
      <w:r w:rsidR="0030696E" w:rsidRPr="00AC4AFF">
        <w:rPr>
          <w:rFonts w:ascii="Tahoma" w:hAnsi="Tahoma" w:cs="Tahoma"/>
          <w:b/>
        </w:rPr>
        <w:br/>
      </w:r>
      <w:r w:rsidRPr="00AC4AFF">
        <w:rPr>
          <w:rFonts w:ascii="Tahoma" w:hAnsi="Tahoma" w:cs="Tahoma"/>
        </w:rPr>
        <w:t>Supervision is a means to ensure</w:t>
      </w:r>
      <w:r w:rsidR="001B3A74" w:rsidRPr="00AC4AFF">
        <w:rPr>
          <w:rFonts w:ascii="Tahoma" w:hAnsi="Tahoma" w:cs="Tahoma"/>
        </w:rPr>
        <w:t xml:space="preserve"> the following:</w:t>
      </w:r>
    </w:p>
    <w:p w14:paraId="454DB4DF" w14:textId="77777777" w:rsidR="001B3A74" w:rsidRPr="00AC4AFF" w:rsidRDefault="001B3A74" w:rsidP="001B3A74">
      <w:pPr>
        <w:pStyle w:val="ListParagraph"/>
        <w:numPr>
          <w:ilvl w:val="0"/>
          <w:numId w:val="3"/>
        </w:numPr>
        <w:rPr>
          <w:rFonts w:ascii="Tahoma" w:hAnsi="Tahoma" w:cs="Tahoma"/>
        </w:rPr>
      </w:pPr>
      <w:r w:rsidRPr="00AC4AFF">
        <w:rPr>
          <w:rFonts w:ascii="Tahoma" w:hAnsi="Tahoma" w:cs="Tahoma"/>
        </w:rPr>
        <w:t xml:space="preserve">That </w:t>
      </w:r>
      <w:r w:rsidR="00A905B9" w:rsidRPr="00AC4AFF">
        <w:rPr>
          <w:rFonts w:ascii="Tahoma" w:hAnsi="Tahoma" w:cs="Tahoma"/>
        </w:rPr>
        <w:t>staff ar</w:t>
      </w:r>
      <w:r w:rsidRPr="00AC4AFF">
        <w:rPr>
          <w:rFonts w:ascii="Tahoma" w:hAnsi="Tahoma" w:cs="Tahoma"/>
        </w:rPr>
        <w:t>e clear about what their job is and</w:t>
      </w:r>
      <w:r w:rsidR="00A905B9" w:rsidRPr="00AC4AFF">
        <w:rPr>
          <w:rFonts w:ascii="Tahoma" w:hAnsi="Tahoma" w:cs="Tahoma"/>
        </w:rPr>
        <w:t xml:space="preserve"> what AGOSC</w:t>
      </w:r>
      <w:r w:rsidRPr="00AC4AFF">
        <w:rPr>
          <w:rFonts w:ascii="Tahoma" w:hAnsi="Tahoma" w:cs="Tahoma"/>
        </w:rPr>
        <w:t xml:space="preserve"> wants them to do.</w:t>
      </w:r>
    </w:p>
    <w:p w14:paraId="5120A986" w14:textId="77777777" w:rsidR="001B3A74" w:rsidRPr="00AC4AFF" w:rsidRDefault="001B3A74" w:rsidP="001B3A74">
      <w:pPr>
        <w:pStyle w:val="ListParagraph"/>
        <w:numPr>
          <w:ilvl w:val="0"/>
          <w:numId w:val="3"/>
        </w:numPr>
        <w:rPr>
          <w:rFonts w:ascii="Tahoma" w:hAnsi="Tahoma" w:cs="Tahoma"/>
        </w:rPr>
      </w:pPr>
      <w:r w:rsidRPr="00AC4AFF">
        <w:rPr>
          <w:rFonts w:ascii="Tahoma" w:hAnsi="Tahoma" w:cs="Tahoma"/>
        </w:rPr>
        <w:t>To</w:t>
      </w:r>
      <w:r w:rsidR="00A905B9" w:rsidRPr="00AC4AFF">
        <w:rPr>
          <w:rFonts w:ascii="Tahoma" w:hAnsi="Tahoma" w:cs="Tahoma"/>
        </w:rPr>
        <w:t xml:space="preserve"> raise safeguarding concerns about particular children and to be supported to do that job well.</w:t>
      </w:r>
      <w:r w:rsidRPr="00AC4AFF">
        <w:rPr>
          <w:rFonts w:ascii="Tahoma" w:hAnsi="Tahoma" w:cs="Tahoma"/>
        </w:rPr>
        <w:t xml:space="preserve"> This needs to provide a safe space to discuss the strong emotions that sometimes occur in the efforts of protecting children.</w:t>
      </w:r>
      <w:r w:rsidR="00A905B9" w:rsidRPr="00AC4AFF">
        <w:rPr>
          <w:rFonts w:ascii="Tahoma" w:hAnsi="Tahoma" w:cs="Tahoma"/>
        </w:rPr>
        <w:t xml:space="preserve"> </w:t>
      </w:r>
    </w:p>
    <w:p w14:paraId="6D1463B3" w14:textId="77777777" w:rsidR="001B3A74" w:rsidRPr="00AC4AFF" w:rsidRDefault="00395FC3" w:rsidP="001B3A74">
      <w:pPr>
        <w:pStyle w:val="ListParagraph"/>
        <w:numPr>
          <w:ilvl w:val="0"/>
          <w:numId w:val="3"/>
        </w:numPr>
        <w:rPr>
          <w:rFonts w:ascii="Tahoma" w:hAnsi="Tahoma" w:cs="Tahoma"/>
        </w:rPr>
      </w:pPr>
      <w:r w:rsidRPr="00AC4AFF">
        <w:rPr>
          <w:rFonts w:ascii="Tahoma" w:hAnsi="Tahoma" w:cs="Tahoma"/>
        </w:rPr>
        <w:t>T</w:t>
      </w:r>
      <w:r w:rsidR="00A905B9" w:rsidRPr="00AC4AFF">
        <w:rPr>
          <w:rFonts w:ascii="Tahoma" w:hAnsi="Tahoma" w:cs="Tahoma"/>
        </w:rPr>
        <w:t>o evaluate and review workloads and performance so that learning and</w:t>
      </w:r>
      <w:r w:rsidR="001B3A74" w:rsidRPr="00AC4AFF">
        <w:rPr>
          <w:rFonts w:ascii="Tahoma" w:hAnsi="Tahoma" w:cs="Tahoma"/>
        </w:rPr>
        <w:t xml:space="preserve"> development can take place</w:t>
      </w:r>
    </w:p>
    <w:p w14:paraId="4241CB0E" w14:textId="77777777" w:rsidR="001B3A74" w:rsidRPr="00AC4AFF" w:rsidRDefault="001B3A74" w:rsidP="001B3A74">
      <w:pPr>
        <w:pStyle w:val="ListParagraph"/>
        <w:numPr>
          <w:ilvl w:val="0"/>
          <w:numId w:val="3"/>
        </w:numPr>
        <w:rPr>
          <w:rFonts w:ascii="Tahoma" w:hAnsi="Tahoma" w:cs="Tahoma"/>
        </w:rPr>
      </w:pPr>
      <w:r w:rsidRPr="00AC4AFF">
        <w:rPr>
          <w:rFonts w:ascii="Tahoma" w:hAnsi="Tahoma" w:cs="Tahoma"/>
        </w:rPr>
        <w:t>To</w:t>
      </w:r>
      <w:r w:rsidR="00A905B9" w:rsidRPr="00AC4AFF">
        <w:rPr>
          <w:rFonts w:ascii="Tahoma" w:hAnsi="Tahoma" w:cs="Tahoma"/>
        </w:rPr>
        <w:t xml:space="preserve"> identify performance shortfalls, encourage and motivate staff and initiate training, support and /or coaching. </w:t>
      </w:r>
    </w:p>
    <w:p w14:paraId="7117A9D4" w14:textId="6D6F2AB8" w:rsidR="001B3A74" w:rsidRDefault="001B3A74" w:rsidP="001B3A74">
      <w:pPr>
        <w:pStyle w:val="ListParagraph"/>
        <w:numPr>
          <w:ilvl w:val="0"/>
          <w:numId w:val="3"/>
        </w:numPr>
        <w:rPr>
          <w:rFonts w:ascii="Tahoma" w:hAnsi="Tahoma" w:cs="Tahoma"/>
        </w:rPr>
      </w:pPr>
      <w:r w:rsidRPr="00AC4AFF">
        <w:rPr>
          <w:rFonts w:ascii="Tahoma" w:hAnsi="Tahoma" w:cs="Tahoma"/>
        </w:rPr>
        <w:t xml:space="preserve">To provide </w:t>
      </w:r>
      <w:r w:rsidR="00A905B9" w:rsidRPr="00AC4AFF">
        <w:rPr>
          <w:rFonts w:ascii="Tahoma" w:hAnsi="Tahoma" w:cs="Tahoma"/>
        </w:rPr>
        <w:t>the opportunity for regular, dedicated time where staff can offload at times where their work may</w:t>
      </w:r>
      <w:r w:rsidR="002F17BF" w:rsidRPr="00AC4AFF">
        <w:rPr>
          <w:rFonts w:ascii="Tahoma" w:hAnsi="Tahoma" w:cs="Tahoma"/>
        </w:rPr>
        <w:t xml:space="preserve"> become demanding and bring up feelings of anxiety, being overwhelmed or discouraged or lose confidence.</w:t>
      </w:r>
    </w:p>
    <w:p w14:paraId="5CC6BFEA" w14:textId="249C8514" w:rsidR="00E843DF" w:rsidRPr="00AC4AFF" w:rsidRDefault="00E843DF" w:rsidP="001B3A74">
      <w:pPr>
        <w:pStyle w:val="ListParagraph"/>
        <w:numPr>
          <w:ilvl w:val="0"/>
          <w:numId w:val="3"/>
        </w:numPr>
        <w:rPr>
          <w:rFonts w:ascii="Tahoma" w:hAnsi="Tahoma" w:cs="Tahoma"/>
        </w:rPr>
      </w:pPr>
      <w:r>
        <w:rPr>
          <w:rFonts w:ascii="Tahoma" w:hAnsi="Tahoma" w:cs="Tahoma"/>
        </w:rPr>
        <w:t xml:space="preserve">To support staff well-being. </w:t>
      </w:r>
    </w:p>
    <w:p w14:paraId="33DB30BD" w14:textId="74B79141" w:rsidR="00037A21" w:rsidRPr="00AC4AFF" w:rsidRDefault="00A905B9" w:rsidP="001B3A74">
      <w:pPr>
        <w:rPr>
          <w:rFonts w:ascii="Tahoma" w:hAnsi="Tahoma" w:cs="Tahoma"/>
        </w:rPr>
      </w:pPr>
      <w:r w:rsidRPr="00AC4AFF">
        <w:rPr>
          <w:rFonts w:ascii="Tahoma" w:hAnsi="Tahoma" w:cs="Tahoma"/>
        </w:rPr>
        <w:t xml:space="preserve">Supervision </w:t>
      </w:r>
      <w:r w:rsidR="002F17BF" w:rsidRPr="00AC4AFF">
        <w:rPr>
          <w:rFonts w:ascii="Tahoma" w:hAnsi="Tahoma" w:cs="Tahoma"/>
        </w:rPr>
        <w:t xml:space="preserve">is a </w:t>
      </w:r>
      <w:r w:rsidR="001815F8" w:rsidRPr="00AC4AFF">
        <w:rPr>
          <w:rFonts w:ascii="Tahoma" w:hAnsi="Tahoma" w:cs="Tahoma"/>
        </w:rPr>
        <w:t>two-way</w:t>
      </w:r>
      <w:r w:rsidR="002F17BF" w:rsidRPr="00AC4AFF">
        <w:rPr>
          <w:rFonts w:ascii="Tahoma" w:hAnsi="Tahoma" w:cs="Tahoma"/>
        </w:rPr>
        <w:t xml:space="preserve"> process that is meant to be positive, honest, </w:t>
      </w:r>
      <w:r w:rsidR="001815F8" w:rsidRPr="00AC4AFF">
        <w:rPr>
          <w:rFonts w:ascii="Tahoma" w:hAnsi="Tahoma" w:cs="Tahoma"/>
        </w:rPr>
        <w:t>objective,</w:t>
      </w:r>
      <w:r w:rsidR="002F17BF" w:rsidRPr="00AC4AFF">
        <w:rPr>
          <w:rFonts w:ascii="Tahoma" w:hAnsi="Tahoma" w:cs="Tahoma"/>
        </w:rPr>
        <w:t xml:space="preserve"> and unbiased and promote equality and trust. </w:t>
      </w:r>
      <w:r w:rsidR="0030696E" w:rsidRPr="00AC4AFF">
        <w:rPr>
          <w:rFonts w:ascii="Tahoma" w:hAnsi="Tahoma" w:cs="Tahoma"/>
        </w:rPr>
        <w:t xml:space="preserve">The meetings are a discussion between a member of staff and a member of their management team and to be effective each person must take an equal responsibility for ensuring effective communication and cooperation and recognition of the value of supervision meetings for both parties. </w:t>
      </w:r>
    </w:p>
    <w:p w14:paraId="7AE98CE9" w14:textId="77777777" w:rsidR="00037A21" w:rsidRPr="00AC4AFF" w:rsidRDefault="00037A21" w:rsidP="001B3A74">
      <w:pPr>
        <w:rPr>
          <w:rFonts w:ascii="Tahoma" w:hAnsi="Tahoma" w:cs="Tahoma"/>
          <w:b/>
        </w:rPr>
      </w:pPr>
      <w:r w:rsidRPr="00AC4AFF">
        <w:rPr>
          <w:rFonts w:ascii="Tahoma" w:hAnsi="Tahoma" w:cs="Tahoma"/>
          <w:b/>
        </w:rPr>
        <w:t xml:space="preserve">Responsibility </w:t>
      </w:r>
      <w:r w:rsidR="0030696E" w:rsidRPr="00AC4AFF">
        <w:rPr>
          <w:rFonts w:ascii="Tahoma" w:hAnsi="Tahoma" w:cs="Tahoma"/>
          <w:b/>
        </w:rPr>
        <w:br/>
      </w:r>
      <w:r w:rsidRPr="00AC4AFF">
        <w:rPr>
          <w:rFonts w:ascii="Tahoma" w:hAnsi="Tahoma" w:cs="Tahoma"/>
        </w:rPr>
        <w:t>The</w:t>
      </w:r>
      <w:r w:rsidR="00E07824" w:rsidRPr="00AC4AFF">
        <w:rPr>
          <w:rFonts w:ascii="Tahoma" w:hAnsi="Tahoma" w:cs="Tahoma"/>
        </w:rPr>
        <w:t xml:space="preserve"> Board of Trustees and the</w:t>
      </w:r>
      <w:r w:rsidRPr="00AC4AFF">
        <w:rPr>
          <w:rFonts w:ascii="Tahoma" w:hAnsi="Tahoma" w:cs="Tahoma"/>
        </w:rPr>
        <w:t xml:space="preserve"> management team are responsible for ensuring that regular supervision meetings are conducted with every member of staff. They must ensure they show a commitment to supporting supervisees in finding ways forward. The member of staff is responsible for ensuring that they meet the required standard for the job.</w:t>
      </w:r>
    </w:p>
    <w:p w14:paraId="6CCFC712" w14:textId="77777777" w:rsidR="0037171B" w:rsidRPr="00AC4AFF" w:rsidRDefault="0037171B" w:rsidP="001B3A74">
      <w:pPr>
        <w:rPr>
          <w:rFonts w:ascii="Tahoma" w:hAnsi="Tahoma" w:cs="Tahoma"/>
          <w:b/>
        </w:rPr>
      </w:pPr>
      <w:r w:rsidRPr="00AC4AFF">
        <w:rPr>
          <w:rFonts w:ascii="Tahoma" w:hAnsi="Tahoma" w:cs="Tahoma"/>
          <w:b/>
        </w:rPr>
        <w:t>Supervision Ratios</w:t>
      </w:r>
      <w:r w:rsidR="0030696E" w:rsidRPr="00AC4AFF">
        <w:rPr>
          <w:rFonts w:ascii="Tahoma" w:hAnsi="Tahoma" w:cs="Tahoma"/>
          <w:b/>
        </w:rPr>
        <w:br/>
      </w:r>
      <w:r w:rsidRPr="00AC4AFF">
        <w:rPr>
          <w:rFonts w:ascii="Tahoma" w:hAnsi="Tahoma" w:cs="Tahoma"/>
        </w:rPr>
        <w:t xml:space="preserve">The amount of supervision a line manager should uphold should ensure that their workload reflects the time required to do this. A team supervisory timetable with who is supervised by </w:t>
      </w:r>
      <w:r w:rsidR="006F7CB2" w:rsidRPr="00AC4AFF">
        <w:rPr>
          <w:rFonts w:ascii="Tahoma" w:hAnsi="Tahoma" w:cs="Tahoma"/>
        </w:rPr>
        <w:t>who</w:t>
      </w:r>
      <w:r w:rsidRPr="00AC4AFF">
        <w:rPr>
          <w:rFonts w:ascii="Tahoma" w:hAnsi="Tahoma" w:cs="Tahoma"/>
        </w:rPr>
        <w:t xml:space="preserve"> will help</w:t>
      </w:r>
      <w:r w:rsidR="006F7CB2" w:rsidRPr="00AC4AFF">
        <w:rPr>
          <w:rFonts w:ascii="Tahoma" w:hAnsi="Tahoma" w:cs="Tahoma"/>
        </w:rPr>
        <w:t xml:space="preserve"> ensure effective standards.  </w:t>
      </w:r>
    </w:p>
    <w:p w14:paraId="7A14E443" w14:textId="7E17B5B4" w:rsidR="0030696E" w:rsidRPr="00AC4AFF" w:rsidRDefault="0030696E" w:rsidP="0030696E">
      <w:pPr>
        <w:rPr>
          <w:rFonts w:ascii="Tahoma" w:hAnsi="Tahoma" w:cs="Tahoma"/>
          <w:b/>
        </w:rPr>
      </w:pPr>
      <w:r w:rsidRPr="00AC4AFF">
        <w:rPr>
          <w:rFonts w:ascii="Tahoma" w:hAnsi="Tahoma" w:cs="Tahoma"/>
          <w:b/>
        </w:rPr>
        <w:t xml:space="preserve">Suitability to work with Children </w:t>
      </w:r>
      <w:r w:rsidRPr="00AC4AFF">
        <w:rPr>
          <w:rFonts w:ascii="Tahoma" w:hAnsi="Tahoma" w:cs="Tahoma"/>
          <w:b/>
        </w:rPr>
        <w:br/>
      </w:r>
      <w:r w:rsidRPr="00AC4AFF">
        <w:rPr>
          <w:rFonts w:ascii="Tahoma" w:hAnsi="Tahoma" w:cs="Tahoma"/>
        </w:rPr>
        <w:t xml:space="preserve">Supervision meetings offer a regular opportunity for members of staff to declare any criminal offences since their last DBS or any reason or incapability to work with children. Significant information will be recorded as a declaration on the individual member of staff’s supervision form. </w:t>
      </w:r>
    </w:p>
    <w:p w14:paraId="0E85DFBF" w14:textId="008058CE" w:rsidR="0030696E" w:rsidRPr="00AC4AFF" w:rsidRDefault="0030696E" w:rsidP="0030696E">
      <w:pPr>
        <w:rPr>
          <w:rFonts w:ascii="Tahoma" w:hAnsi="Tahoma" w:cs="Tahoma"/>
          <w:b/>
        </w:rPr>
      </w:pPr>
      <w:r w:rsidRPr="00AC4AFF">
        <w:rPr>
          <w:rFonts w:ascii="Tahoma" w:hAnsi="Tahoma" w:cs="Tahoma"/>
          <w:b/>
        </w:rPr>
        <w:lastRenderedPageBreak/>
        <w:t>Peer Supervision (of other settings)</w:t>
      </w:r>
      <w:r w:rsidRPr="00AC4AFF">
        <w:rPr>
          <w:rFonts w:ascii="Tahoma" w:hAnsi="Tahoma" w:cs="Tahoma"/>
          <w:b/>
        </w:rPr>
        <w:br/>
      </w:r>
      <w:r w:rsidRPr="00AC4AFF">
        <w:rPr>
          <w:rFonts w:ascii="Tahoma" w:hAnsi="Tahoma" w:cs="Tahoma"/>
        </w:rPr>
        <w:t>AGOSC will undertake peer supervision with other settings. They will be able to give feedback and compare methods and practic</w:t>
      </w:r>
      <w:r w:rsidR="00E843DF">
        <w:rPr>
          <w:rFonts w:ascii="Tahoma" w:hAnsi="Tahoma" w:cs="Tahoma"/>
        </w:rPr>
        <w:t xml:space="preserve">e. </w:t>
      </w:r>
    </w:p>
    <w:p w14:paraId="02F133F5" w14:textId="48516585" w:rsidR="00AC4AFF" w:rsidRPr="00AC4AFF" w:rsidRDefault="0030696E" w:rsidP="00E2353F">
      <w:pPr>
        <w:rPr>
          <w:rFonts w:ascii="Tahoma" w:hAnsi="Tahoma" w:cs="Tahoma"/>
        </w:rPr>
      </w:pPr>
      <w:r w:rsidRPr="00AC4AFF">
        <w:rPr>
          <w:rFonts w:ascii="Tahoma" w:hAnsi="Tahoma" w:cs="Tahoma"/>
          <w:b/>
        </w:rPr>
        <w:t>Group Supervision</w:t>
      </w:r>
      <w:r w:rsidR="00A21D74">
        <w:rPr>
          <w:rFonts w:ascii="Tahoma" w:hAnsi="Tahoma" w:cs="Tahoma"/>
          <w:b/>
        </w:rPr>
        <w:t>s</w:t>
      </w:r>
      <w:r w:rsidRPr="00AC4AFF">
        <w:rPr>
          <w:rFonts w:ascii="Tahoma" w:hAnsi="Tahoma" w:cs="Tahoma"/>
          <w:b/>
        </w:rPr>
        <w:br/>
      </w:r>
      <w:r w:rsidRPr="00AC4AFF">
        <w:rPr>
          <w:rFonts w:ascii="Tahoma" w:hAnsi="Tahoma" w:cs="Tahoma"/>
        </w:rPr>
        <w:t>AGOSC will undertake group supervisio</w:t>
      </w:r>
      <w:r w:rsidR="00A21D74">
        <w:rPr>
          <w:rFonts w:ascii="Tahoma" w:hAnsi="Tahoma" w:cs="Tahoma"/>
        </w:rPr>
        <w:t>ns</w:t>
      </w:r>
      <w:r w:rsidRPr="00AC4AFF">
        <w:rPr>
          <w:rFonts w:ascii="Tahoma" w:hAnsi="Tahoma" w:cs="Tahoma"/>
        </w:rPr>
        <w:t>. This is an opportunity for staff to discuss and reflect on different aspects of the setting and their practice and incorporate and record different opinions</w:t>
      </w:r>
      <w:r w:rsidR="00E843DF">
        <w:rPr>
          <w:rFonts w:ascii="Tahoma" w:hAnsi="Tahoma" w:cs="Tahoma"/>
        </w:rPr>
        <w:t>.</w:t>
      </w:r>
    </w:p>
    <w:p w14:paraId="7A62DF6B" w14:textId="646E3176" w:rsidR="0030696E" w:rsidRPr="00AC4AFF" w:rsidRDefault="0030696E" w:rsidP="00E2353F">
      <w:pPr>
        <w:rPr>
          <w:rFonts w:ascii="Tahoma" w:hAnsi="Tahoma" w:cs="Tahoma"/>
          <w:b/>
        </w:rPr>
      </w:pPr>
      <w:r w:rsidRPr="00AC4AFF">
        <w:rPr>
          <w:rFonts w:ascii="Tahoma" w:hAnsi="Tahoma" w:cs="Tahoma"/>
          <w:b/>
          <w:u w:val="single"/>
        </w:rPr>
        <w:t>Procedure</w:t>
      </w:r>
      <w:r w:rsidRPr="00AC4AFF">
        <w:rPr>
          <w:rFonts w:ascii="Tahoma" w:hAnsi="Tahoma" w:cs="Tahoma"/>
          <w:b/>
          <w:u w:val="single"/>
        </w:rPr>
        <w:br/>
      </w:r>
      <w:r w:rsidRPr="00AC4AFF">
        <w:rPr>
          <w:rFonts w:ascii="Tahoma" w:hAnsi="Tahoma" w:cs="Tahoma"/>
          <w:b/>
        </w:rPr>
        <w:t>Process and Frequency</w:t>
      </w:r>
      <w:r w:rsidRPr="00AC4AFF">
        <w:rPr>
          <w:rFonts w:ascii="Tahoma" w:hAnsi="Tahoma" w:cs="Tahoma"/>
          <w:b/>
        </w:rPr>
        <w:br/>
      </w:r>
      <w:r w:rsidR="00AC4AFF" w:rsidRPr="00AC4AFF">
        <w:rPr>
          <w:rFonts w:ascii="Tahoma" w:hAnsi="Tahoma" w:cs="Tahoma"/>
        </w:rPr>
        <w:t>All staff must be provided with a regular supervision (1-1) meeting with their manager at least once every</w:t>
      </w:r>
      <w:r w:rsidR="00626A13">
        <w:rPr>
          <w:rFonts w:ascii="Tahoma" w:hAnsi="Tahoma" w:cs="Tahoma"/>
        </w:rPr>
        <w:t xml:space="preserve"> 6 months</w:t>
      </w:r>
      <w:r w:rsidR="00AC4AFF" w:rsidRPr="00AC4AFF">
        <w:rPr>
          <w:rFonts w:ascii="Tahoma" w:hAnsi="Tahoma" w:cs="Tahoma"/>
        </w:rPr>
        <w:t xml:space="preserve">, which is booked in advance at an agreed time. There must be a written record of the meeting using the attached Supervision Session Form. </w:t>
      </w:r>
      <w:r w:rsidRPr="00AC4AFF">
        <w:rPr>
          <w:rFonts w:ascii="Tahoma" w:hAnsi="Tahoma" w:cs="Tahoma"/>
        </w:rPr>
        <w:t xml:space="preserve">In the case of the Play Centre Manager, a member of the Board of Trustees or a member of Band (Bristol Association </w:t>
      </w:r>
      <w:r w:rsidR="00E843DF">
        <w:rPr>
          <w:rFonts w:ascii="Tahoma" w:hAnsi="Tahoma" w:cs="Tahoma"/>
        </w:rPr>
        <w:t>for</w:t>
      </w:r>
      <w:r w:rsidRPr="00AC4AFF">
        <w:rPr>
          <w:rFonts w:ascii="Tahoma" w:hAnsi="Tahoma" w:cs="Tahoma"/>
        </w:rPr>
        <w:t xml:space="preserve"> Neighbourhood </w:t>
      </w:r>
      <w:r w:rsidR="001815F8" w:rsidRPr="00AC4AFF">
        <w:rPr>
          <w:rFonts w:ascii="Tahoma" w:hAnsi="Tahoma" w:cs="Tahoma"/>
        </w:rPr>
        <w:t>Day-care</w:t>
      </w:r>
      <w:r w:rsidRPr="00AC4AFF">
        <w:rPr>
          <w:rFonts w:ascii="Tahoma" w:hAnsi="Tahoma" w:cs="Tahoma"/>
        </w:rPr>
        <w:t>) will conduct the supervision</w:t>
      </w:r>
      <w:r w:rsidR="00AC4AFF" w:rsidRPr="00AC4AFF">
        <w:rPr>
          <w:rFonts w:ascii="Tahoma" w:hAnsi="Tahoma" w:cs="Tahoma"/>
        </w:rPr>
        <w:t>.</w:t>
      </w:r>
    </w:p>
    <w:p w14:paraId="3E220C87" w14:textId="77777777" w:rsidR="00E2353F" w:rsidRPr="00AC4AFF" w:rsidRDefault="00E2353F" w:rsidP="00E2353F">
      <w:pPr>
        <w:rPr>
          <w:rFonts w:ascii="Tahoma" w:hAnsi="Tahoma" w:cs="Tahoma"/>
          <w:b/>
        </w:rPr>
      </w:pPr>
      <w:r w:rsidRPr="00AC4AFF">
        <w:rPr>
          <w:rFonts w:ascii="Tahoma" w:hAnsi="Tahoma" w:cs="Tahoma"/>
          <w:b/>
        </w:rPr>
        <w:t>Before the Meeting</w:t>
      </w:r>
      <w:r w:rsidR="0030696E" w:rsidRPr="00AC4AFF">
        <w:rPr>
          <w:rFonts w:ascii="Tahoma" w:hAnsi="Tahoma" w:cs="Tahoma"/>
          <w:b/>
        </w:rPr>
        <w:br/>
      </w:r>
      <w:r w:rsidRPr="00AC4AFF">
        <w:rPr>
          <w:rFonts w:ascii="Tahoma" w:hAnsi="Tahoma" w:cs="Tahoma"/>
        </w:rPr>
        <w:t>Before the meeting, the supervisor must have prepared by completing the following:</w:t>
      </w:r>
    </w:p>
    <w:p w14:paraId="3B475CCD" w14:textId="77777777" w:rsidR="00E2353F" w:rsidRPr="00AC4AFF" w:rsidRDefault="00E2353F" w:rsidP="00E2353F">
      <w:pPr>
        <w:pStyle w:val="ListParagraph"/>
        <w:numPr>
          <w:ilvl w:val="0"/>
          <w:numId w:val="4"/>
        </w:numPr>
        <w:rPr>
          <w:rFonts w:ascii="Tahoma" w:hAnsi="Tahoma" w:cs="Tahoma"/>
        </w:rPr>
      </w:pPr>
      <w:r w:rsidRPr="00AC4AFF">
        <w:rPr>
          <w:rFonts w:ascii="Tahoma" w:hAnsi="Tahoma" w:cs="Tahoma"/>
        </w:rPr>
        <w:t>Organising the session in advance ensuring there is a quiet, uninterrupted place to hold the meeting.</w:t>
      </w:r>
    </w:p>
    <w:p w14:paraId="3BC0026F" w14:textId="77777777" w:rsidR="00E2353F" w:rsidRPr="00AC4AFF" w:rsidRDefault="00E2353F" w:rsidP="00E2353F">
      <w:pPr>
        <w:pStyle w:val="ListParagraph"/>
        <w:numPr>
          <w:ilvl w:val="0"/>
          <w:numId w:val="4"/>
        </w:numPr>
        <w:rPr>
          <w:rFonts w:ascii="Tahoma" w:hAnsi="Tahoma" w:cs="Tahoma"/>
        </w:rPr>
      </w:pPr>
      <w:r w:rsidRPr="00AC4AFF">
        <w:rPr>
          <w:rFonts w:ascii="Tahoma" w:hAnsi="Tahoma" w:cs="Tahoma"/>
        </w:rPr>
        <w:t>Reviewing the last supervision session and record sheets to identify progress and targets.</w:t>
      </w:r>
    </w:p>
    <w:p w14:paraId="502A2D9F" w14:textId="77777777" w:rsidR="0037368D" w:rsidRPr="00AC4AFF" w:rsidRDefault="0037368D" w:rsidP="00E2353F">
      <w:pPr>
        <w:pStyle w:val="ListParagraph"/>
        <w:numPr>
          <w:ilvl w:val="0"/>
          <w:numId w:val="4"/>
        </w:numPr>
        <w:rPr>
          <w:rFonts w:ascii="Tahoma" w:hAnsi="Tahoma" w:cs="Tahoma"/>
        </w:rPr>
      </w:pPr>
      <w:r w:rsidRPr="00AC4AFF">
        <w:rPr>
          <w:rFonts w:ascii="Tahoma" w:hAnsi="Tahoma" w:cs="Tahoma"/>
        </w:rPr>
        <w:t>Ensure meetings should be well-structured, allowing both the supervisor and the supervisee to contribute to the meeting</w:t>
      </w:r>
    </w:p>
    <w:p w14:paraId="7D2509AB" w14:textId="77777777" w:rsidR="0037368D" w:rsidRPr="00AC4AFF" w:rsidRDefault="0037368D" w:rsidP="0037368D">
      <w:pPr>
        <w:rPr>
          <w:rFonts w:ascii="Tahoma" w:hAnsi="Tahoma" w:cs="Tahoma"/>
          <w:b/>
        </w:rPr>
      </w:pPr>
      <w:r w:rsidRPr="00AC4AFF">
        <w:rPr>
          <w:rFonts w:ascii="Tahoma" w:hAnsi="Tahoma" w:cs="Tahoma"/>
          <w:b/>
        </w:rPr>
        <w:t>For Supervisees</w:t>
      </w:r>
      <w:r w:rsidR="0030696E" w:rsidRPr="00AC4AFF">
        <w:rPr>
          <w:rFonts w:ascii="Tahoma" w:hAnsi="Tahoma" w:cs="Tahoma"/>
          <w:b/>
        </w:rPr>
        <w:br/>
      </w:r>
      <w:r w:rsidRPr="00AC4AFF">
        <w:rPr>
          <w:rFonts w:ascii="Tahoma" w:hAnsi="Tahoma" w:cs="Tahoma"/>
        </w:rPr>
        <w:t>For everyone to gain the maximum benefit from supervision, it is essential that supervisees:</w:t>
      </w:r>
    </w:p>
    <w:p w14:paraId="10F0EE51" w14:textId="77777777" w:rsidR="0037368D" w:rsidRPr="00AC4AFF" w:rsidRDefault="0037368D" w:rsidP="0037368D">
      <w:pPr>
        <w:pStyle w:val="ListParagraph"/>
        <w:numPr>
          <w:ilvl w:val="0"/>
          <w:numId w:val="5"/>
        </w:numPr>
        <w:rPr>
          <w:rFonts w:ascii="Tahoma" w:hAnsi="Tahoma" w:cs="Tahoma"/>
        </w:rPr>
      </w:pPr>
      <w:r w:rsidRPr="00AC4AFF">
        <w:rPr>
          <w:rFonts w:ascii="Tahoma" w:hAnsi="Tahoma" w:cs="Tahoma"/>
        </w:rPr>
        <w:t>Prepare for each meeting by reviewing notes and thinking about the issues to discuss.</w:t>
      </w:r>
    </w:p>
    <w:p w14:paraId="05F36362" w14:textId="77777777" w:rsidR="0037368D" w:rsidRPr="00AC4AFF" w:rsidRDefault="0037368D" w:rsidP="0037368D">
      <w:pPr>
        <w:pStyle w:val="ListParagraph"/>
        <w:numPr>
          <w:ilvl w:val="0"/>
          <w:numId w:val="5"/>
        </w:numPr>
        <w:rPr>
          <w:rFonts w:ascii="Tahoma" w:hAnsi="Tahoma" w:cs="Tahoma"/>
        </w:rPr>
      </w:pPr>
      <w:r w:rsidRPr="00AC4AFF">
        <w:rPr>
          <w:rFonts w:ascii="Tahoma" w:hAnsi="Tahoma" w:cs="Tahoma"/>
        </w:rPr>
        <w:t>Are ready to share their thoughts and ideas in the meeting.</w:t>
      </w:r>
    </w:p>
    <w:p w14:paraId="653864CA" w14:textId="77777777" w:rsidR="0037368D" w:rsidRPr="00AC4AFF" w:rsidRDefault="0037368D" w:rsidP="0037368D">
      <w:pPr>
        <w:pStyle w:val="ListParagraph"/>
        <w:numPr>
          <w:ilvl w:val="0"/>
          <w:numId w:val="5"/>
        </w:numPr>
        <w:rPr>
          <w:rFonts w:ascii="Tahoma" w:hAnsi="Tahoma" w:cs="Tahoma"/>
        </w:rPr>
      </w:pPr>
      <w:r w:rsidRPr="00AC4AFF">
        <w:rPr>
          <w:rFonts w:ascii="Tahoma" w:hAnsi="Tahoma" w:cs="Tahoma"/>
        </w:rPr>
        <w:t>Talk openly about what has gone well and what has been challenging</w:t>
      </w:r>
    </w:p>
    <w:p w14:paraId="3F7F9072" w14:textId="77777777" w:rsidR="0037368D" w:rsidRPr="00AC4AFF" w:rsidRDefault="0037368D" w:rsidP="0037368D">
      <w:pPr>
        <w:pStyle w:val="ListParagraph"/>
        <w:numPr>
          <w:ilvl w:val="0"/>
          <w:numId w:val="5"/>
        </w:numPr>
        <w:rPr>
          <w:rFonts w:ascii="Tahoma" w:hAnsi="Tahoma" w:cs="Tahoma"/>
        </w:rPr>
      </w:pPr>
      <w:r w:rsidRPr="00AC4AFF">
        <w:rPr>
          <w:rFonts w:ascii="Tahoma" w:hAnsi="Tahoma" w:cs="Tahoma"/>
        </w:rPr>
        <w:t>Are prepared to plan and undertake training and other development activities as agreed with their supervisor</w:t>
      </w:r>
    </w:p>
    <w:p w14:paraId="1BD530F2" w14:textId="77777777" w:rsidR="0037368D" w:rsidRPr="00AC4AFF" w:rsidRDefault="0037368D" w:rsidP="0037368D">
      <w:pPr>
        <w:pStyle w:val="ListParagraph"/>
        <w:numPr>
          <w:ilvl w:val="0"/>
          <w:numId w:val="5"/>
        </w:numPr>
        <w:rPr>
          <w:rFonts w:ascii="Tahoma" w:hAnsi="Tahoma" w:cs="Tahoma"/>
        </w:rPr>
      </w:pPr>
      <w:r w:rsidRPr="00AC4AFF">
        <w:rPr>
          <w:rFonts w:ascii="Tahoma" w:hAnsi="Tahoma" w:cs="Tahoma"/>
        </w:rPr>
        <w:t>Read and agree the notes from the meeting and carry out any required actions.</w:t>
      </w:r>
    </w:p>
    <w:p w14:paraId="5CC36AFC" w14:textId="77777777" w:rsidR="007A742C" w:rsidRPr="00AC4AFF" w:rsidRDefault="00471293" w:rsidP="007A742C">
      <w:pPr>
        <w:rPr>
          <w:rFonts w:ascii="Tahoma" w:hAnsi="Tahoma" w:cs="Tahoma"/>
          <w:b/>
        </w:rPr>
      </w:pPr>
      <w:r w:rsidRPr="00AC4AFF">
        <w:rPr>
          <w:rFonts w:ascii="Tahoma" w:hAnsi="Tahoma" w:cs="Tahoma"/>
          <w:b/>
        </w:rPr>
        <w:t>Content of the Supervision Meeting</w:t>
      </w:r>
      <w:r w:rsidR="0030696E" w:rsidRPr="00AC4AFF">
        <w:rPr>
          <w:rFonts w:ascii="Tahoma" w:hAnsi="Tahoma" w:cs="Tahoma"/>
          <w:b/>
        </w:rPr>
        <w:br/>
      </w:r>
      <w:r w:rsidR="00B07EC8" w:rsidRPr="00AC4AFF">
        <w:rPr>
          <w:rFonts w:ascii="Tahoma" w:hAnsi="Tahoma" w:cs="Tahoma"/>
        </w:rPr>
        <w:t>Each Supervision meeting will include</w:t>
      </w:r>
      <w:r w:rsidR="0037171B" w:rsidRPr="00AC4AFF">
        <w:rPr>
          <w:rFonts w:ascii="Tahoma" w:hAnsi="Tahoma" w:cs="Tahoma"/>
        </w:rPr>
        <w:t>:</w:t>
      </w:r>
    </w:p>
    <w:p w14:paraId="4FEC32CB" w14:textId="77777777" w:rsidR="006F7CB2" w:rsidRPr="00AC4AFF" w:rsidRDefault="006F7CB2" w:rsidP="006F7CB2">
      <w:pPr>
        <w:pStyle w:val="ListParagraph"/>
        <w:numPr>
          <w:ilvl w:val="0"/>
          <w:numId w:val="6"/>
        </w:numPr>
        <w:rPr>
          <w:rFonts w:ascii="Tahoma" w:hAnsi="Tahoma" w:cs="Tahoma"/>
        </w:rPr>
      </w:pPr>
      <w:r w:rsidRPr="00AC4AFF">
        <w:rPr>
          <w:rFonts w:ascii="Tahoma" w:hAnsi="Tahoma" w:cs="Tahoma"/>
        </w:rPr>
        <w:t>Review of the last Supervision Session and tasks undertaken.</w:t>
      </w:r>
    </w:p>
    <w:p w14:paraId="33656924" w14:textId="77777777" w:rsidR="006F7CB2" w:rsidRPr="00AC4AFF" w:rsidRDefault="006F7CB2" w:rsidP="006F7CB2">
      <w:pPr>
        <w:pStyle w:val="ListParagraph"/>
        <w:numPr>
          <w:ilvl w:val="0"/>
          <w:numId w:val="6"/>
        </w:numPr>
        <w:rPr>
          <w:rFonts w:ascii="Tahoma" w:hAnsi="Tahoma" w:cs="Tahoma"/>
        </w:rPr>
      </w:pPr>
      <w:r w:rsidRPr="00AC4AFF">
        <w:rPr>
          <w:rFonts w:ascii="Tahoma" w:hAnsi="Tahoma" w:cs="Tahoma"/>
        </w:rPr>
        <w:t>Positive feedback and recognition.</w:t>
      </w:r>
    </w:p>
    <w:p w14:paraId="547F6A49" w14:textId="77777777" w:rsidR="006F7CB2" w:rsidRPr="00AC4AFF" w:rsidRDefault="006F7CB2" w:rsidP="006F7CB2">
      <w:pPr>
        <w:pStyle w:val="ListParagraph"/>
        <w:numPr>
          <w:ilvl w:val="0"/>
          <w:numId w:val="6"/>
        </w:numPr>
        <w:rPr>
          <w:rFonts w:ascii="Tahoma" w:hAnsi="Tahoma" w:cs="Tahoma"/>
        </w:rPr>
      </w:pPr>
      <w:r w:rsidRPr="00AC4AFF">
        <w:rPr>
          <w:rFonts w:ascii="Tahoma" w:hAnsi="Tahoma" w:cs="Tahoma"/>
        </w:rPr>
        <w:t>Setting new targets.</w:t>
      </w:r>
    </w:p>
    <w:p w14:paraId="371D550D" w14:textId="77777777" w:rsidR="006F7CB2" w:rsidRPr="00AC4AFF" w:rsidRDefault="006F7CB2" w:rsidP="006F7CB2">
      <w:pPr>
        <w:pStyle w:val="ListParagraph"/>
        <w:numPr>
          <w:ilvl w:val="0"/>
          <w:numId w:val="6"/>
        </w:numPr>
        <w:rPr>
          <w:rFonts w:ascii="Tahoma" w:hAnsi="Tahoma" w:cs="Tahoma"/>
        </w:rPr>
      </w:pPr>
      <w:r w:rsidRPr="00AC4AFF">
        <w:rPr>
          <w:rFonts w:ascii="Tahoma" w:hAnsi="Tahoma" w:cs="Tahoma"/>
        </w:rPr>
        <w:t>Professional development and training.</w:t>
      </w:r>
    </w:p>
    <w:p w14:paraId="7B54A817" w14:textId="77777777" w:rsidR="006F7CB2" w:rsidRPr="00AC4AFF" w:rsidRDefault="006F7CB2" w:rsidP="006F7CB2">
      <w:pPr>
        <w:pStyle w:val="ListParagraph"/>
        <w:numPr>
          <w:ilvl w:val="0"/>
          <w:numId w:val="6"/>
        </w:numPr>
        <w:rPr>
          <w:rFonts w:ascii="Tahoma" w:hAnsi="Tahoma" w:cs="Tahoma"/>
        </w:rPr>
      </w:pPr>
      <w:r w:rsidRPr="00AC4AFF">
        <w:rPr>
          <w:rFonts w:ascii="Tahoma" w:hAnsi="Tahoma" w:cs="Tahoma"/>
        </w:rPr>
        <w:t>Discussion of any issues of concern about particular children or children’s progress.</w:t>
      </w:r>
    </w:p>
    <w:p w14:paraId="79C1686C" w14:textId="77777777" w:rsidR="006F7CB2" w:rsidRPr="00AC4AFF" w:rsidRDefault="006F7CB2" w:rsidP="006F7CB2">
      <w:pPr>
        <w:pStyle w:val="ListParagraph"/>
        <w:numPr>
          <w:ilvl w:val="0"/>
          <w:numId w:val="6"/>
        </w:numPr>
        <w:rPr>
          <w:rFonts w:ascii="Tahoma" w:hAnsi="Tahoma" w:cs="Tahoma"/>
        </w:rPr>
      </w:pPr>
      <w:r w:rsidRPr="00AC4AFF">
        <w:rPr>
          <w:rFonts w:ascii="Tahoma" w:hAnsi="Tahoma" w:cs="Tahoma"/>
        </w:rPr>
        <w:lastRenderedPageBreak/>
        <w:t>Project updates</w:t>
      </w:r>
      <w:r w:rsidR="002D6F48" w:rsidRPr="00AC4AFF">
        <w:rPr>
          <w:rFonts w:ascii="Tahoma" w:hAnsi="Tahoma" w:cs="Tahoma"/>
        </w:rPr>
        <w:t>.</w:t>
      </w:r>
    </w:p>
    <w:p w14:paraId="0BCFF0FF" w14:textId="77777777" w:rsidR="002D6F48" w:rsidRPr="00AC4AFF" w:rsidRDefault="002D6F48" w:rsidP="006F7CB2">
      <w:pPr>
        <w:pStyle w:val="ListParagraph"/>
        <w:numPr>
          <w:ilvl w:val="0"/>
          <w:numId w:val="6"/>
        </w:numPr>
        <w:rPr>
          <w:rFonts w:ascii="Tahoma" w:hAnsi="Tahoma" w:cs="Tahoma"/>
          <w:b/>
        </w:rPr>
      </w:pPr>
      <w:r w:rsidRPr="00AC4AFF">
        <w:rPr>
          <w:rFonts w:ascii="Tahoma" w:hAnsi="Tahoma" w:cs="Tahoma"/>
        </w:rPr>
        <w:t>Staff support.</w:t>
      </w:r>
    </w:p>
    <w:p w14:paraId="435D208E" w14:textId="77777777" w:rsidR="002D6F48" w:rsidRPr="00AC4AFF" w:rsidRDefault="006F7CB2" w:rsidP="002D6F48">
      <w:pPr>
        <w:pStyle w:val="ListParagraph"/>
        <w:numPr>
          <w:ilvl w:val="0"/>
          <w:numId w:val="6"/>
        </w:numPr>
        <w:rPr>
          <w:rFonts w:ascii="Tahoma" w:hAnsi="Tahoma" w:cs="Tahoma"/>
          <w:b/>
        </w:rPr>
      </w:pPr>
      <w:r w:rsidRPr="00AC4AFF">
        <w:rPr>
          <w:rFonts w:ascii="Tahoma" w:hAnsi="Tahoma" w:cs="Tahoma"/>
        </w:rPr>
        <w:t xml:space="preserve">Suitability to work with children update. </w:t>
      </w:r>
    </w:p>
    <w:p w14:paraId="66B6D115" w14:textId="1F3A9FD4" w:rsidR="002D6F48" w:rsidRDefault="002761C7" w:rsidP="002D6F48">
      <w:pPr>
        <w:rPr>
          <w:rFonts w:ascii="Tahoma" w:hAnsi="Tahoma" w:cs="Tahoma"/>
        </w:rPr>
      </w:pPr>
      <w:r w:rsidRPr="00AC4AFF">
        <w:rPr>
          <w:rFonts w:ascii="Tahoma" w:hAnsi="Tahoma" w:cs="Tahoma"/>
          <w:b/>
        </w:rPr>
        <w:t xml:space="preserve">Completing the written record of the supervisory meeting </w:t>
      </w:r>
      <w:r w:rsidR="0030696E" w:rsidRPr="00AC4AFF">
        <w:rPr>
          <w:rFonts w:ascii="Tahoma" w:hAnsi="Tahoma" w:cs="Tahoma"/>
          <w:b/>
        </w:rPr>
        <w:br/>
      </w:r>
      <w:r w:rsidRPr="00AC4AFF">
        <w:rPr>
          <w:rFonts w:ascii="Tahoma" w:hAnsi="Tahoma" w:cs="Tahoma"/>
        </w:rPr>
        <w:t>Every supervisory meeting will result in an agreed written record of what has been discussed and what actions should be taken next. Notes will be taken by the supervisor and then written up at a later date, or a handwritten record of the meeting will be completed as the meeting progresses. The record will include points for action with clear timescales and identified responsibilities. The supervisor and supervisee should agree on the content as an accurate record of the meeting, by both individuals signing and retaining a copy of the notes for future reference.</w:t>
      </w:r>
      <w:r w:rsidR="00E749B4">
        <w:rPr>
          <w:rFonts w:ascii="Tahoma" w:hAnsi="Tahoma" w:cs="Tahoma"/>
        </w:rPr>
        <w:t xml:space="preserve"> Notes will be scanned onto our computer system and stored in the staff’s individual file. </w:t>
      </w:r>
    </w:p>
    <w:p w14:paraId="6C21D0B3" w14:textId="3A5E1551" w:rsidR="00A67695" w:rsidRDefault="00A67695" w:rsidP="002D6F48">
      <w:pPr>
        <w:rPr>
          <w:rFonts w:ascii="Tahoma" w:hAnsi="Tahoma" w:cs="Tahoma"/>
          <w:b/>
        </w:rPr>
      </w:pPr>
      <w:r w:rsidRPr="00A67695">
        <w:rPr>
          <w:rFonts w:ascii="Tahoma" w:hAnsi="Tahoma" w:cs="Tahoma"/>
          <w:b/>
        </w:rPr>
        <w:t xml:space="preserve">Confidentiality </w:t>
      </w:r>
    </w:p>
    <w:p w14:paraId="4664AA7A" w14:textId="2F9BCB2D" w:rsidR="00A67695" w:rsidRPr="00A67695" w:rsidRDefault="00A67695" w:rsidP="002D6F48">
      <w:pPr>
        <w:rPr>
          <w:rFonts w:ascii="Tahoma" w:hAnsi="Tahoma" w:cs="Tahoma"/>
        </w:rPr>
      </w:pPr>
      <w:r>
        <w:rPr>
          <w:rFonts w:ascii="Tahoma" w:hAnsi="Tahoma" w:cs="Tahoma"/>
        </w:rPr>
        <w:t xml:space="preserve">The supervision notes are personal document, only the person(s) undertaking the supervision will be able to see the document. </w:t>
      </w:r>
    </w:p>
    <w:p w14:paraId="0E80093E" w14:textId="5E540038" w:rsidR="00CC5B0B" w:rsidRPr="00AC4AFF" w:rsidRDefault="008405F2" w:rsidP="00CA537B">
      <w:pPr>
        <w:rPr>
          <w:rFonts w:ascii="Tahoma" w:hAnsi="Tahoma" w:cs="Tahoma"/>
          <w:b/>
        </w:rPr>
      </w:pPr>
      <w:r w:rsidRPr="00AC4AFF">
        <w:rPr>
          <w:rFonts w:ascii="Tahoma" w:hAnsi="Tahoma" w:cs="Tahoma"/>
          <w:b/>
        </w:rPr>
        <w:t>Peer Supervision</w:t>
      </w:r>
      <w:r w:rsidR="00187A80" w:rsidRPr="00AC4AFF">
        <w:rPr>
          <w:rFonts w:ascii="Tahoma" w:hAnsi="Tahoma" w:cs="Tahoma"/>
          <w:b/>
        </w:rPr>
        <w:t xml:space="preserve"> (of other settings)</w:t>
      </w:r>
      <w:r w:rsidR="0030696E" w:rsidRPr="00AC4AFF">
        <w:rPr>
          <w:rFonts w:ascii="Tahoma" w:hAnsi="Tahoma" w:cs="Tahoma"/>
          <w:b/>
        </w:rPr>
        <w:br/>
      </w:r>
      <w:r w:rsidR="0030696E" w:rsidRPr="00AC4AFF">
        <w:rPr>
          <w:rFonts w:ascii="Tahoma" w:hAnsi="Tahoma" w:cs="Tahoma"/>
        </w:rPr>
        <w:t>T</w:t>
      </w:r>
      <w:r w:rsidRPr="00AC4AFF">
        <w:rPr>
          <w:rFonts w:ascii="Tahoma" w:hAnsi="Tahoma" w:cs="Tahoma"/>
        </w:rPr>
        <w:t>he Play Centre Manager</w:t>
      </w:r>
      <w:r w:rsidR="00023FAE">
        <w:rPr>
          <w:rFonts w:ascii="Tahoma" w:hAnsi="Tahoma" w:cs="Tahoma"/>
        </w:rPr>
        <w:t xml:space="preserve"> will </w:t>
      </w:r>
      <w:r w:rsidRPr="00AC4AFF">
        <w:rPr>
          <w:rFonts w:ascii="Tahoma" w:hAnsi="Tahoma" w:cs="Tahoma"/>
        </w:rPr>
        <w:t>visit the other</w:t>
      </w:r>
      <w:r w:rsidR="00480123">
        <w:rPr>
          <w:rFonts w:ascii="Tahoma" w:hAnsi="Tahoma" w:cs="Tahoma"/>
        </w:rPr>
        <w:t xml:space="preserve"> sites</w:t>
      </w:r>
      <w:r w:rsidRPr="00AC4AFF">
        <w:rPr>
          <w:rFonts w:ascii="Tahoma" w:hAnsi="Tahoma" w:cs="Tahoma"/>
        </w:rPr>
        <w:t xml:space="preserve"> and observe ea</w:t>
      </w:r>
      <w:r w:rsidR="0030696E" w:rsidRPr="00AC4AFF">
        <w:rPr>
          <w:rFonts w:ascii="Tahoma" w:hAnsi="Tahoma" w:cs="Tahoma"/>
        </w:rPr>
        <w:t>ch other in their place of work</w:t>
      </w:r>
      <w:r w:rsidRPr="00AC4AFF">
        <w:rPr>
          <w:rFonts w:ascii="Tahoma" w:hAnsi="Tahoma" w:cs="Tahoma"/>
        </w:rPr>
        <w:t xml:space="preserve"> using the attached sheet (Appendix). This will be completed annually.</w:t>
      </w:r>
    </w:p>
    <w:p w14:paraId="60EF579A" w14:textId="77777777" w:rsidR="00187A80" w:rsidRPr="00AC4AFF" w:rsidRDefault="00D6305B" w:rsidP="00CA537B">
      <w:pPr>
        <w:rPr>
          <w:rFonts w:ascii="Tahoma" w:hAnsi="Tahoma" w:cs="Tahoma"/>
          <w:b/>
        </w:rPr>
      </w:pPr>
      <w:r w:rsidRPr="00AC4AFF">
        <w:rPr>
          <w:rFonts w:ascii="Tahoma" w:hAnsi="Tahoma" w:cs="Tahoma"/>
          <w:b/>
        </w:rPr>
        <w:t>Group Supervision</w:t>
      </w:r>
      <w:r w:rsidR="0030696E" w:rsidRPr="00AC4AFF">
        <w:rPr>
          <w:rFonts w:ascii="Tahoma" w:hAnsi="Tahoma" w:cs="Tahoma"/>
          <w:b/>
        </w:rPr>
        <w:br/>
      </w:r>
      <w:r w:rsidRPr="00AC4AFF">
        <w:rPr>
          <w:rFonts w:ascii="Tahoma" w:hAnsi="Tahoma" w:cs="Tahoma"/>
        </w:rPr>
        <w:t xml:space="preserve">AGOSC will undertake group supervision </w:t>
      </w:r>
      <w:r w:rsidR="0059432E" w:rsidRPr="00AC4AFF">
        <w:rPr>
          <w:rFonts w:ascii="Tahoma" w:hAnsi="Tahoma" w:cs="Tahoma"/>
        </w:rPr>
        <w:t>2-3 times a year</w:t>
      </w:r>
      <w:r w:rsidR="00F634A6" w:rsidRPr="00AC4AFF">
        <w:rPr>
          <w:rFonts w:ascii="Tahoma" w:hAnsi="Tahoma" w:cs="Tahoma"/>
        </w:rPr>
        <w:t xml:space="preserve"> during weekly staff meetings</w:t>
      </w:r>
      <w:r w:rsidRPr="00AC4AFF">
        <w:rPr>
          <w:rFonts w:ascii="Tahoma" w:hAnsi="Tahoma" w:cs="Tahoma"/>
        </w:rPr>
        <w:t>. This will involve the staff splitting into smaller groups to discuss a chosen topic and recording what was discussed and any actions required (Appendix 4). These will then be followed up and any actions will be implemented as needed.</w:t>
      </w:r>
    </w:p>
    <w:p w14:paraId="08CAE7CF" w14:textId="77777777" w:rsidR="00CC5B0B" w:rsidRDefault="00CC5B0B" w:rsidP="00CA537B">
      <w:pPr>
        <w:rPr>
          <w:rFonts w:ascii="Tahoma" w:hAnsi="Tahoma" w:cs="Tahoma"/>
          <w:b/>
        </w:rPr>
      </w:pPr>
    </w:p>
    <w:p w14:paraId="6B2BB25C" w14:textId="77777777" w:rsidR="00CC5B0B" w:rsidRDefault="00CC5B0B" w:rsidP="00CA537B">
      <w:pPr>
        <w:rPr>
          <w:rFonts w:ascii="Tahoma" w:hAnsi="Tahoma" w:cs="Tahoma"/>
          <w:b/>
        </w:rPr>
      </w:pPr>
    </w:p>
    <w:p w14:paraId="06665C2D" w14:textId="77777777" w:rsidR="00F634A6" w:rsidRDefault="00F634A6" w:rsidP="00CA537B">
      <w:pPr>
        <w:rPr>
          <w:rFonts w:ascii="Tahoma" w:hAnsi="Tahoma" w:cs="Tahoma"/>
          <w:b/>
        </w:rPr>
      </w:pPr>
    </w:p>
    <w:p w14:paraId="1FEADB6E" w14:textId="77777777" w:rsidR="00F634A6" w:rsidRDefault="00F634A6" w:rsidP="00CA537B">
      <w:pPr>
        <w:rPr>
          <w:rFonts w:ascii="Tahoma" w:hAnsi="Tahoma" w:cs="Tahoma"/>
          <w:b/>
        </w:rPr>
      </w:pPr>
    </w:p>
    <w:p w14:paraId="0FF0BD77" w14:textId="01A34A88" w:rsidR="00F634A6" w:rsidRDefault="00F634A6" w:rsidP="00CA537B">
      <w:pPr>
        <w:rPr>
          <w:rFonts w:ascii="Tahoma" w:hAnsi="Tahoma" w:cs="Tahoma"/>
          <w:b/>
        </w:rPr>
      </w:pPr>
    </w:p>
    <w:p w14:paraId="706EF6E1" w14:textId="6C020DC6" w:rsidR="00667DA2" w:rsidRDefault="00667DA2" w:rsidP="00CA537B">
      <w:pPr>
        <w:rPr>
          <w:rFonts w:ascii="Tahoma" w:hAnsi="Tahoma" w:cs="Tahoma"/>
          <w:b/>
        </w:rPr>
      </w:pPr>
    </w:p>
    <w:p w14:paraId="25D749DC" w14:textId="77777777" w:rsidR="00667DA2" w:rsidRDefault="00667DA2" w:rsidP="00CA537B">
      <w:pPr>
        <w:rPr>
          <w:rFonts w:ascii="Tahoma" w:hAnsi="Tahoma" w:cs="Tahoma"/>
          <w:b/>
        </w:rPr>
      </w:pPr>
    </w:p>
    <w:p w14:paraId="21A1420B" w14:textId="2712526C" w:rsidR="00F634A6" w:rsidRDefault="00F634A6" w:rsidP="00CA537B">
      <w:pPr>
        <w:rPr>
          <w:rFonts w:ascii="Tahoma" w:hAnsi="Tahoma" w:cs="Tahoma"/>
          <w:b/>
        </w:rPr>
      </w:pPr>
    </w:p>
    <w:p w14:paraId="04F0BAE0" w14:textId="77777777" w:rsidR="00480123" w:rsidRDefault="00480123" w:rsidP="00CA537B">
      <w:pPr>
        <w:rPr>
          <w:rFonts w:ascii="Tahoma" w:hAnsi="Tahoma" w:cs="Tahoma"/>
          <w:b/>
        </w:rPr>
      </w:pPr>
    </w:p>
    <w:p w14:paraId="1565C43A" w14:textId="223DDB59" w:rsidR="00D106D6" w:rsidRDefault="00D106D6" w:rsidP="007A742C">
      <w:pPr>
        <w:rPr>
          <w:rFonts w:ascii="Tahoma" w:hAnsi="Tahoma" w:cs="Tahoma"/>
          <w:b/>
          <w:u w:val="single"/>
        </w:rPr>
      </w:pPr>
      <w:r>
        <w:rPr>
          <w:rFonts w:ascii="Tahoma" w:hAnsi="Tahoma" w:cs="Tahoma"/>
          <w:b/>
          <w:u w:val="single"/>
        </w:rPr>
        <w:t xml:space="preserve">Appendix </w:t>
      </w:r>
      <w:r w:rsidR="00480123">
        <w:rPr>
          <w:rFonts w:ascii="Tahoma" w:hAnsi="Tahoma" w:cs="Tahoma"/>
          <w:b/>
          <w:u w:val="single"/>
        </w:rPr>
        <w:t>1</w:t>
      </w:r>
    </w:p>
    <w:p w14:paraId="7C259492" w14:textId="77777777" w:rsidR="00715C34" w:rsidRDefault="00715C34" w:rsidP="00715C34">
      <w:pPr>
        <w:jc w:val="center"/>
        <w:rPr>
          <w:rFonts w:ascii="Tahoma" w:hAnsi="Tahoma" w:cs="Tahoma"/>
          <w:b/>
          <w:u w:val="single"/>
        </w:rPr>
      </w:pPr>
      <w:r>
        <w:rPr>
          <w:rFonts w:ascii="Tahoma" w:hAnsi="Tahoma" w:cs="Tahoma"/>
          <w:b/>
          <w:u w:val="single"/>
        </w:rPr>
        <w:lastRenderedPageBreak/>
        <w:t>Peer Supervision Sheet</w:t>
      </w:r>
      <w:r w:rsidR="00187A80">
        <w:rPr>
          <w:rFonts w:ascii="Tahoma" w:hAnsi="Tahoma" w:cs="Tahoma"/>
          <w:b/>
          <w:u w:val="single"/>
        </w:rPr>
        <w:t xml:space="preserve"> (For Other Settings)</w:t>
      </w:r>
    </w:p>
    <w:tbl>
      <w:tblPr>
        <w:tblStyle w:val="TableGrid"/>
        <w:tblW w:w="9843" w:type="dxa"/>
        <w:tblInd w:w="-601" w:type="dxa"/>
        <w:tblLook w:val="04A0" w:firstRow="1" w:lastRow="0" w:firstColumn="1" w:lastColumn="0" w:noHBand="0" w:noVBand="1"/>
      </w:tblPr>
      <w:tblGrid>
        <w:gridCol w:w="3625"/>
        <w:gridCol w:w="1130"/>
        <w:gridCol w:w="3001"/>
        <w:gridCol w:w="2087"/>
      </w:tblGrid>
      <w:tr w:rsidR="00715C34" w14:paraId="3381BD1A" w14:textId="77777777" w:rsidTr="00EB5B0F">
        <w:tc>
          <w:tcPr>
            <w:tcW w:w="3626" w:type="dxa"/>
          </w:tcPr>
          <w:p w14:paraId="48C1AB63" w14:textId="77777777" w:rsidR="00715C34" w:rsidRPr="00715C34" w:rsidRDefault="00715C34" w:rsidP="00EB5B0F">
            <w:pPr>
              <w:rPr>
                <w:rFonts w:ascii="Tahoma" w:hAnsi="Tahoma" w:cs="Tahoma"/>
                <w:b/>
              </w:rPr>
            </w:pPr>
            <w:r w:rsidRPr="00715C34">
              <w:rPr>
                <w:rFonts w:ascii="Tahoma" w:hAnsi="Tahoma" w:cs="Tahoma"/>
                <w:b/>
              </w:rPr>
              <w:t>Name of Supervisor:</w:t>
            </w:r>
          </w:p>
          <w:p w14:paraId="48D8C2AA" w14:textId="77777777" w:rsidR="00715C34" w:rsidRPr="00715C34" w:rsidRDefault="00715C34" w:rsidP="00EB5B0F">
            <w:pPr>
              <w:rPr>
                <w:rFonts w:ascii="Tahoma" w:hAnsi="Tahoma" w:cs="Tahoma"/>
                <w:b/>
              </w:rPr>
            </w:pPr>
          </w:p>
          <w:p w14:paraId="3EB0DB75" w14:textId="77777777" w:rsidR="00715C34" w:rsidRPr="00715C34" w:rsidRDefault="00715C34" w:rsidP="00EB5B0F">
            <w:pPr>
              <w:rPr>
                <w:rFonts w:ascii="Tahoma" w:hAnsi="Tahoma" w:cs="Tahoma"/>
                <w:b/>
              </w:rPr>
            </w:pPr>
          </w:p>
        </w:tc>
        <w:tc>
          <w:tcPr>
            <w:tcW w:w="4053" w:type="dxa"/>
            <w:gridSpan w:val="2"/>
          </w:tcPr>
          <w:p w14:paraId="21E00055" w14:textId="77777777" w:rsidR="00715C34" w:rsidRPr="00715C34" w:rsidRDefault="00715C34" w:rsidP="00EB5B0F">
            <w:pPr>
              <w:rPr>
                <w:rFonts w:ascii="Tahoma" w:hAnsi="Tahoma" w:cs="Tahoma"/>
                <w:b/>
              </w:rPr>
            </w:pPr>
            <w:r w:rsidRPr="00715C34">
              <w:rPr>
                <w:rFonts w:ascii="Tahoma" w:hAnsi="Tahoma" w:cs="Tahoma"/>
                <w:b/>
              </w:rPr>
              <w:t>Name of Supervisee:</w:t>
            </w:r>
          </w:p>
        </w:tc>
        <w:tc>
          <w:tcPr>
            <w:tcW w:w="2164" w:type="dxa"/>
          </w:tcPr>
          <w:p w14:paraId="297974C7" w14:textId="77777777" w:rsidR="00715C34" w:rsidRPr="00715C34" w:rsidRDefault="00715C34" w:rsidP="00EB5B0F">
            <w:pPr>
              <w:rPr>
                <w:rFonts w:ascii="Tahoma" w:hAnsi="Tahoma" w:cs="Tahoma"/>
                <w:b/>
              </w:rPr>
            </w:pPr>
            <w:r w:rsidRPr="00715C34">
              <w:rPr>
                <w:rFonts w:ascii="Tahoma" w:hAnsi="Tahoma" w:cs="Tahoma"/>
                <w:b/>
              </w:rPr>
              <w:t>Date:</w:t>
            </w:r>
          </w:p>
        </w:tc>
      </w:tr>
      <w:tr w:rsidR="00715C34" w14:paraId="216C6880" w14:textId="77777777" w:rsidTr="00EB5B0F">
        <w:tc>
          <w:tcPr>
            <w:tcW w:w="9843" w:type="dxa"/>
            <w:gridSpan w:val="4"/>
          </w:tcPr>
          <w:p w14:paraId="13405AE0" w14:textId="77777777" w:rsidR="00715C34" w:rsidRDefault="00715C34" w:rsidP="00EB5B0F">
            <w:pPr>
              <w:rPr>
                <w:rFonts w:ascii="Tahoma" w:hAnsi="Tahoma" w:cs="Tahoma"/>
              </w:rPr>
            </w:pPr>
          </w:p>
          <w:p w14:paraId="26EB0158" w14:textId="77777777" w:rsidR="00715C34" w:rsidRPr="006C2F56" w:rsidRDefault="00715C34" w:rsidP="00EB5B0F">
            <w:pPr>
              <w:rPr>
                <w:rFonts w:ascii="Tahoma" w:hAnsi="Tahoma" w:cs="Tahoma"/>
                <w:b/>
                <w:u w:val="single"/>
              </w:rPr>
            </w:pPr>
            <w:r w:rsidRPr="006C2F56">
              <w:rPr>
                <w:rFonts w:ascii="Tahoma" w:hAnsi="Tahoma" w:cs="Tahoma"/>
                <w:b/>
                <w:u w:val="single"/>
              </w:rPr>
              <w:t>Observational Notes:</w:t>
            </w:r>
          </w:p>
          <w:p w14:paraId="209F48C4" w14:textId="77777777" w:rsidR="00715C34" w:rsidRDefault="00715C34" w:rsidP="00EB5B0F">
            <w:pPr>
              <w:rPr>
                <w:rFonts w:ascii="Tahoma" w:hAnsi="Tahoma" w:cs="Tahoma"/>
                <w:sz w:val="44"/>
                <w:szCs w:val="44"/>
              </w:rPr>
            </w:pPr>
          </w:p>
          <w:p w14:paraId="19B738BC" w14:textId="77777777" w:rsidR="00715C34" w:rsidRDefault="00715C34" w:rsidP="00EB5B0F">
            <w:pPr>
              <w:rPr>
                <w:rFonts w:ascii="Tahoma" w:hAnsi="Tahoma" w:cs="Tahoma"/>
                <w:sz w:val="44"/>
                <w:szCs w:val="44"/>
              </w:rPr>
            </w:pPr>
          </w:p>
          <w:p w14:paraId="25083A3F" w14:textId="77777777" w:rsidR="00715C34" w:rsidRDefault="00715C34" w:rsidP="00EB5B0F">
            <w:pPr>
              <w:rPr>
                <w:rFonts w:ascii="Tahoma" w:hAnsi="Tahoma" w:cs="Tahoma"/>
                <w:sz w:val="44"/>
                <w:szCs w:val="44"/>
              </w:rPr>
            </w:pPr>
          </w:p>
          <w:p w14:paraId="47AF5455" w14:textId="77777777" w:rsidR="00715C34" w:rsidRDefault="00715C34" w:rsidP="00EB5B0F">
            <w:pPr>
              <w:rPr>
                <w:rFonts w:ascii="Tahoma" w:hAnsi="Tahoma" w:cs="Tahoma"/>
                <w:sz w:val="44"/>
                <w:szCs w:val="44"/>
              </w:rPr>
            </w:pPr>
          </w:p>
          <w:p w14:paraId="2C432BBA" w14:textId="77777777" w:rsidR="00715C34" w:rsidRDefault="00715C34" w:rsidP="00EB5B0F">
            <w:pPr>
              <w:rPr>
                <w:rFonts w:ascii="Tahoma" w:hAnsi="Tahoma" w:cs="Tahoma"/>
                <w:sz w:val="44"/>
                <w:szCs w:val="44"/>
              </w:rPr>
            </w:pPr>
          </w:p>
          <w:p w14:paraId="27F15929" w14:textId="77777777" w:rsidR="00715C34" w:rsidRDefault="00715C34" w:rsidP="00EB5B0F">
            <w:pPr>
              <w:rPr>
                <w:rFonts w:ascii="Tahoma" w:hAnsi="Tahoma" w:cs="Tahoma"/>
                <w:sz w:val="44"/>
                <w:szCs w:val="44"/>
              </w:rPr>
            </w:pPr>
          </w:p>
          <w:p w14:paraId="70F64485" w14:textId="77777777" w:rsidR="00715C34" w:rsidRDefault="00715C34" w:rsidP="00EB5B0F">
            <w:pPr>
              <w:rPr>
                <w:rFonts w:ascii="Tahoma" w:hAnsi="Tahoma" w:cs="Tahoma"/>
                <w:sz w:val="44"/>
                <w:szCs w:val="44"/>
              </w:rPr>
            </w:pPr>
          </w:p>
          <w:p w14:paraId="32AF9F39" w14:textId="77777777" w:rsidR="00715C34" w:rsidRDefault="00715C34" w:rsidP="00EB5B0F">
            <w:pPr>
              <w:rPr>
                <w:rFonts w:ascii="Tahoma" w:hAnsi="Tahoma" w:cs="Tahoma"/>
                <w:sz w:val="44"/>
                <w:szCs w:val="44"/>
              </w:rPr>
            </w:pPr>
          </w:p>
          <w:p w14:paraId="167C1FC2" w14:textId="77777777" w:rsidR="00715C34" w:rsidRDefault="00715C34" w:rsidP="00EB5B0F">
            <w:pPr>
              <w:rPr>
                <w:rFonts w:ascii="Tahoma" w:hAnsi="Tahoma" w:cs="Tahoma"/>
                <w:sz w:val="44"/>
                <w:szCs w:val="44"/>
              </w:rPr>
            </w:pPr>
          </w:p>
          <w:p w14:paraId="32DB04FB" w14:textId="77777777" w:rsidR="00715C34" w:rsidRDefault="00715C34" w:rsidP="00EB5B0F">
            <w:pPr>
              <w:rPr>
                <w:rFonts w:ascii="Tahoma" w:hAnsi="Tahoma" w:cs="Tahoma"/>
                <w:sz w:val="44"/>
                <w:szCs w:val="44"/>
              </w:rPr>
            </w:pPr>
          </w:p>
          <w:p w14:paraId="175AF12B" w14:textId="77777777" w:rsidR="00715C34" w:rsidRDefault="00715C34" w:rsidP="00EB5B0F">
            <w:pPr>
              <w:rPr>
                <w:rFonts w:ascii="Tahoma" w:hAnsi="Tahoma" w:cs="Tahoma"/>
                <w:sz w:val="44"/>
                <w:szCs w:val="44"/>
              </w:rPr>
            </w:pPr>
          </w:p>
          <w:p w14:paraId="16E2CC40" w14:textId="77777777" w:rsidR="00715C34" w:rsidRDefault="00715C34" w:rsidP="00EB5B0F">
            <w:pPr>
              <w:rPr>
                <w:rFonts w:ascii="Tahoma" w:hAnsi="Tahoma" w:cs="Tahoma"/>
                <w:sz w:val="44"/>
                <w:szCs w:val="44"/>
              </w:rPr>
            </w:pPr>
          </w:p>
          <w:p w14:paraId="15C26D9F" w14:textId="77777777" w:rsidR="00715C34" w:rsidRDefault="00715C34" w:rsidP="00EB5B0F">
            <w:pPr>
              <w:rPr>
                <w:rFonts w:ascii="Tahoma" w:hAnsi="Tahoma" w:cs="Tahoma"/>
                <w:sz w:val="44"/>
                <w:szCs w:val="44"/>
              </w:rPr>
            </w:pPr>
          </w:p>
          <w:p w14:paraId="5EF43358" w14:textId="77777777" w:rsidR="00715C34" w:rsidRDefault="00715C34" w:rsidP="00EB5B0F">
            <w:pPr>
              <w:rPr>
                <w:rFonts w:ascii="Tahoma" w:hAnsi="Tahoma" w:cs="Tahoma"/>
                <w:sz w:val="44"/>
                <w:szCs w:val="44"/>
              </w:rPr>
            </w:pPr>
          </w:p>
          <w:p w14:paraId="596294DA" w14:textId="77777777" w:rsidR="00715C34" w:rsidRDefault="00715C34" w:rsidP="00EB5B0F">
            <w:pPr>
              <w:rPr>
                <w:rFonts w:ascii="Tahoma" w:hAnsi="Tahoma" w:cs="Tahoma"/>
              </w:rPr>
            </w:pPr>
          </w:p>
          <w:p w14:paraId="35F55FE3" w14:textId="77777777" w:rsidR="00715C34" w:rsidRDefault="00715C34" w:rsidP="00EB5B0F">
            <w:pPr>
              <w:rPr>
                <w:rFonts w:ascii="Tahoma" w:hAnsi="Tahoma" w:cs="Tahoma"/>
              </w:rPr>
            </w:pPr>
          </w:p>
        </w:tc>
      </w:tr>
      <w:tr w:rsidR="00715C34" w14:paraId="3151EE9F" w14:textId="77777777" w:rsidTr="00EB5B0F">
        <w:tc>
          <w:tcPr>
            <w:tcW w:w="9843" w:type="dxa"/>
            <w:gridSpan w:val="4"/>
          </w:tcPr>
          <w:p w14:paraId="56F1B297" w14:textId="77777777" w:rsidR="00715C34" w:rsidRPr="006C2F56" w:rsidRDefault="00715C34" w:rsidP="00EB5B0F">
            <w:pPr>
              <w:rPr>
                <w:rFonts w:ascii="Tahoma" w:hAnsi="Tahoma" w:cs="Tahoma"/>
                <w:b/>
                <w:u w:val="single"/>
              </w:rPr>
            </w:pPr>
            <w:r>
              <w:rPr>
                <w:rFonts w:ascii="Tahoma" w:hAnsi="Tahoma" w:cs="Tahoma"/>
                <w:b/>
                <w:u w:val="single"/>
              </w:rPr>
              <w:t>Positive feedback:</w:t>
            </w:r>
          </w:p>
          <w:p w14:paraId="115D3E9F" w14:textId="77777777" w:rsidR="00715C34" w:rsidRDefault="00715C34" w:rsidP="00EB5B0F">
            <w:pPr>
              <w:rPr>
                <w:rFonts w:ascii="Tahoma" w:hAnsi="Tahoma" w:cs="Tahoma"/>
              </w:rPr>
            </w:pPr>
          </w:p>
          <w:p w14:paraId="41382597" w14:textId="77777777" w:rsidR="00715C34" w:rsidRDefault="00715C34" w:rsidP="00EB5B0F">
            <w:pPr>
              <w:rPr>
                <w:rFonts w:ascii="Tahoma" w:hAnsi="Tahoma" w:cs="Tahoma"/>
              </w:rPr>
            </w:pPr>
          </w:p>
          <w:p w14:paraId="2206E4CE" w14:textId="77777777" w:rsidR="00715C34" w:rsidRDefault="00715C34" w:rsidP="00EB5B0F">
            <w:pPr>
              <w:rPr>
                <w:rFonts w:ascii="Tahoma" w:hAnsi="Tahoma" w:cs="Tahoma"/>
              </w:rPr>
            </w:pPr>
          </w:p>
          <w:p w14:paraId="7D84693B" w14:textId="77777777" w:rsidR="00715C34" w:rsidRDefault="00715C34" w:rsidP="00EB5B0F">
            <w:pPr>
              <w:rPr>
                <w:rFonts w:ascii="Tahoma" w:hAnsi="Tahoma" w:cs="Tahoma"/>
              </w:rPr>
            </w:pPr>
          </w:p>
          <w:p w14:paraId="5BC5F7B0" w14:textId="77777777" w:rsidR="00715C34" w:rsidRDefault="00715C34" w:rsidP="00EB5B0F">
            <w:pPr>
              <w:rPr>
                <w:rFonts w:ascii="Tahoma" w:hAnsi="Tahoma" w:cs="Tahoma"/>
              </w:rPr>
            </w:pPr>
          </w:p>
          <w:p w14:paraId="54BC137F" w14:textId="77777777" w:rsidR="00715C34" w:rsidRDefault="00715C34" w:rsidP="00EB5B0F">
            <w:pPr>
              <w:rPr>
                <w:rFonts w:ascii="Tahoma" w:hAnsi="Tahoma" w:cs="Tahoma"/>
              </w:rPr>
            </w:pPr>
          </w:p>
          <w:p w14:paraId="4E44D2F1" w14:textId="77777777" w:rsidR="00715C34" w:rsidRDefault="00715C34" w:rsidP="00EB5B0F">
            <w:pPr>
              <w:rPr>
                <w:rFonts w:ascii="Tahoma" w:hAnsi="Tahoma" w:cs="Tahoma"/>
              </w:rPr>
            </w:pPr>
          </w:p>
          <w:p w14:paraId="415D3F4B" w14:textId="77777777" w:rsidR="00715C34" w:rsidRDefault="00715C34" w:rsidP="00EB5B0F">
            <w:pPr>
              <w:rPr>
                <w:rFonts w:ascii="Tahoma" w:hAnsi="Tahoma" w:cs="Tahoma"/>
              </w:rPr>
            </w:pPr>
          </w:p>
        </w:tc>
      </w:tr>
      <w:tr w:rsidR="00715C34" w14:paraId="29BC4545" w14:textId="77777777" w:rsidTr="00EB5B0F">
        <w:tc>
          <w:tcPr>
            <w:tcW w:w="9843" w:type="dxa"/>
            <w:gridSpan w:val="4"/>
          </w:tcPr>
          <w:p w14:paraId="2F3C2374" w14:textId="77777777" w:rsidR="00715C34" w:rsidRPr="006C2F56" w:rsidRDefault="00715C34" w:rsidP="00EB5B0F">
            <w:pPr>
              <w:rPr>
                <w:rFonts w:ascii="Tahoma" w:hAnsi="Tahoma" w:cs="Tahoma"/>
                <w:b/>
                <w:u w:val="single"/>
              </w:rPr>
            </w:pPr>
            <w:r>
              <w:rPr>
                <w:rFonts w:ascii="Tahoma" w:hAnsi="Tahoma" w:cs="Tahoma"/>
                <w:b/>
                <w:u w:val="single"/>
              </w:rPr>
              <w:t>Suggestions:</w:t>
            </w:r>
          </w:p>
          <w:p w14:paraId="3128DCE1" w14:textId="77777777" w:rsidR="00715C34" w:rsidRDefault="00715C34" w:rsidP="00EB5B0F">
            <w:pPr>
              <w:rPr>
                <w:rFonts w:ascii="Tahoma" w:hAnsi="Tahoma" w:cs="Tahoma"/>
              </w:rPr>
            </w:pPr>
          </w:p>
          <w:p w14:paraId="07AE5F03" w14:textId="77777777" w:rsidR="00715C34" w:rsidRDefault="00715C34" w:rsidP="00EB5B0F">
            <w:pPr>
              <w:rPr>
                <w:rFonts w:ascii="Tahoma" w:hAnsi="Tahoma" w:cs="Tahoma"/>
              </w:rPr>
            </w:pPr>
          </w:p>
          <w:p w14:paraId="477F9D34" w14:textId="77777777" w:rsidR="00715C34" w:rsidRDefault="00715C34" w:rsidP="00EB5B0F">
            <w:pPr>
              <w:rPr>
                <w:rFonts w:ascii="Tahoma" w:hAnsi="Tahoma" w:cs="Tahoma"/>
              </w:rPr>
            </w:pPr>
          </w:p>
          <w:p w14:paraId="05BEA6B1" w14:textId="77777777" w:rsidR="00715C34" w:rsidRDefault="00715C34" w:rsidP="00EB5B0F">
            <w:pPr>
              <w:rPr>
                <w:rFonts w:ascii="Tahoma" w:hAnsi="Tahoma" w:cs="Tahoma"/>
              </w:rPr>
            </w:pPr>
          </w:p>
          <w:p w14:paraId="7E0D7CC2" w14:textId="77777777" w:rsidR="00715C34" w:rsidRDefault="00715C34" w:rsidP="00EB5B0F">
            <w:pPr>
              <w:rPr>
                <w:rFonts w:ascii="Tahoma" w:hAnsi="Tahoma" w:cs="Tahoma"/>
              </w:rPr>
            </w:pPr>
          </w:p>
          <w:p w14:paraId="667821F9" w14:textId="77777777" w:rsidR="00715C34" w:rsidRDefault="00715C34" w:rsidP="00EB5B0F">
            <w:pPr>
              <w:rPr>
                <w:rFonts w:ascii="Tahoma" w:hAnsi="Tahoma" w:cs="Tahoma"/>
              </w:rPr>
            </w:pPr>
          </w:p>
        </w:tc>
      </w:tr>
      <w:tr w:rsidR="00715C34" w14:paraId="7103CB9F" w14:textId="77777777" w:rsidTr="00EB5B0F">
        <w:tc>
          <w:tcPr>
            <w:tcW w:w="4678" w:type="dxa"/>
            <w:gridSpan w:val="2"/>
          </w:tcPr>
          <w:p w14:paraId="36BA2C8D" w14:textId="77777777" w:rsidR="00715C34" w:rsidRDefault="00715C34" w:rsidP="00EB5B0F">
            <w:pPr>
              <w:rPr>
                <w:rFonts w:ascii="Tahoma" w:hAnsi="Tahoma" w:cs="Tahoma"/>
                <w:b/>
              </w:rPr>
            </w:pPr>
            <w:r>
              <w:rPr>
                <w:rFonts w:ascii="Tahoma" w:hAnsi="Tahoma" w:cs="Tahoma"/>
                <w:b/>
              </w:rPr>
              <w:lastRenderedPageBreak/>
              <w:t xml:space="preserve">Signed (Supervisor): </w:t>
            </w:r>
          </w:p>
          <w:p w14:paraId="1F4BF7D0" w14:textId="77777777" w:rsidR="00715C34" w:rsidRDefault="00715C34" w:rsidP="00EB5B0F">
            <w:pPr>
              <w:rPr>
                <w:rFonts w:ascii="Tahoma" w:hAnsi="Tahoma" w:cs="Tahoma"/>
                <w:b/>
              </w:rPr>
            </w:pPr>
          </w:p>
          <w:p w14:paraId="406EB131" w14:textId="77777777" w:rsidR="00715C34" w:rsidRPr="006C2F56" w:rsidRDefault="00715C34" w:rsidP="00EB5B0F">
            <w:pPr>
              <w:rPr>
                <w:rFonts w:ascii="Tahoma" w:hAnsi="Tahoma" w:cs="Tahoma"/>
                <w:b/>
              </w:rPr>
            </w:pPr>
            <w:r>
              <w:rPr>
                <w:rFonts w:ascii="Tahoma" w:hAnsi="Tahoma" w:cs="Tahoma"/>
                <w:b/>
              </w:rPr>
              <w:t>..................................................................</w:t>
            </w:r>
          </w:p>
        </w:tc>
        <w:tc>
          <w:tcPr>
            <w:tcW w:w="5165" w:type="dxa"/>
            <w:gridSpan w:val="2"/>
          </w:tcPr>
          <w:p w14:paraId="71907B57" w14:textId="77777777" w:rsidR="00715C34" w:rsidRDefault="00715C34" w:rsidP="00EB5B0F">
            <w:pPr>
              <w:rPr>
                <w:rFonts w:ascii="Tahoma" w:hAnsi="Tahoma" w:cs="Tahoma"/>
                <w:b/>
              </w:rPr>
            </w:pPr>
            <w:r>
              <w:rPr>
                <w:rFonts w:ascii="Tahoma" w:hAnsi="Tahoma" w:cs="Tahoma"/>
                <w:b/>
              </w:rPr>
              <w:t>Signed (Supervisee):</w:t>
            </w:r>
          </w:p>
          <w:p w14:paraId="4ED8B0F1" w14:textId="77777777" w:rsidR="00715C34" w:rsidRDefault="00715C34" w:rsidP="00EB5B0F">
            <w:pPr>
              <w:rPr>
                <w:rFonts w:ascii="Tahoma" w:hAnsi="Tahoma" w:cs="Tahoma"/>
                <w:b/>
              </w:rPr>
            </w:pPr>
          </w:p>
          <w:p w14:paraId="6A08DC99" w14:textId="77777777" w:rsidR="00715C34" w:rsidRPr="006C2F56" w:rsidRDefault="00715C34" w:rsidP="00EB5B0F">
            <w:pPr>
              <w:rPr>
                <w:rFonts w:ascii="Tahoma" w:hAnsi="Tahoma" w:cs="Tahoma"/>
                <w:b/>
              </w:rPr>
            </w:pPr>
            <w:r>
              <w:rPr>
                <w:rFonts w:ascii="Tahoma" w:hAnsi="Tahoma" w:cs="Tahoma"/>
                <w:b/>
              </w:rPr>
              <w:t>....................................................................</w:t>
            </w:r>
          </w:p>
        </w:tc>
      </w:tr>
    </w:tbl>
    <w:p w14:paraId="39A77E22" w14:textId="77777777" w:rsidR="00D106D6" w:rsidRDefault="00D106D6" w:rsidP="00D106D6">
      <w:pPr>
        <w:rPr>
          <w:rFonts w:ascii="Tahoma" w:hAnsi="Tahoma" w:cs="Tahoma"/>
        </w:rPr>
      </w:pPr>
    </w:p>
    <w:p w14:paraId="699EC36D" w14:textId="77777777" w:rsidR="00196554" w:rsidRDefault="00196554" w:rsidP="00D106D6">
      <w:pPr>
        <w:rPr>
          <w:rFonts w:ascii="Tahoma" w:hAnsi="Tahoma" w:cs="Tahoma"/>
        </w:rPr>
      </w:pPr>
    </w:p>
    <w:p w14:paraId="0ABC2E14" w14:textId="77777777" w:rsidR="00196554" w:rsidRDefault="00196554" w:rsidP="00D106D6">
      <w:pPr>
        <w:rPr>
          <w:rFonts w:ascii="Tahoma" w:hAnsi="Tahoma" w:cs="Tahoma"/>
        </w:rPr>
      </w:pPr>
    </w:p>
    <w:p w14:paraId="704063F1" w14:textId="77777777" w:rsidR="00196554" w:rsidRDefault="00196554" w:rsidP="00D106D6">
      <w:pPr>
        <w:rPr>
          <w:rFonts w:ascii="Tahoma" w:hAnsi="Tahoma" w:cs="Tahoma"/>
        </w:rPr>
      </w:pPr>
    </w:p>
    <w:p w14:paraId="71471AF8" w14:textId="77777777" w:rsidR="00196554" w:rsidRDefault="00196554" w:rsidP="00D106D6">
      <w:pPr>
        <w:rPr>
          <w:rFonts w:ascii="Tahoma" w:hAnsi="Tahoma" w:cs="Tahoma"/>
        </w:rPr>
      </w:pPr>
    </w:p>
    <w:p w14:paraId="4FE29733" w14:textId="77777777" w:rsidR="00196554" w:rsidRDefault="00196554" w:rsidP="00D106D6">
      <w:pPr>
        <w:rPr>
          <w:rFonts w:ascii="Tahoma" w:hAnsi="Tahoma" w:cs="Tahoma"/>
        </w:rPr>
      </w:pPr>
    </w:p>
    <w:p w14:paraId="42CF6A27" w14:textId="77777777" w:rsidR="00196554" w:rsidRDefault="00196554" w:rsidP="00D106D6">
      <w:pPr>
        <w:rPr>
          <w:rFonts w:ascii="Tahoma" w:hAnsi="Tahoma" w:cs="Tahoma"/>
        </w:rPr>
      </w:pPr>
    </w:p>
    <w:p w14:paraId="2A281FDA" w14:textId="77777777" w:rsidR="00196554" w:rsidRDefault="00196554" w:rsidP="00D106D6">
      <w:pPr>
        <w:rPr>
          <w:rFonts w:ascii="Tahoma" w:hAnsi="Tahoma" w:cs="Tahoma"/>
        </w:rPr>
      </w:pPr>
    </w:p>
    <w:p w14:paraId="605AC52F" w14:textId="77777777" w:rsidR="00196554" w:rsidRDefault="00196554" w:rsidP="00D106D6">
      <w:pPr>
        <w:rPr>
          <w:rFonts w:ascii="Tahoma" w:hAnsi="Tahoma" w:cs="Tahoma"/>
        </w:rPr>
      </w:pPr>
    </w:p>
    <w:p w14:paraId="154B97DC" w14:textId="77777777" w:rsidR="00196554" w:rsidRDefault="00196554" w:rsidP="00D106D6">
      <w:pPr>
        <w:rPr>
          <w:rFonts w:ascii="Tahoma" w:hAnsi="Tahoma" w:cs="Tahoma"/>
        </w:rPr>
      </w:pPr>
    </w:p>
    <w:p w14:paraId="100D8919" w14:textId="77777777" w:rsidR="00196554" w:rsidRDefault="00196554" w:rsidP="00D106D6">
      <w:pPr>
        <w:rPr>
          <w:rFonts w:ascii="Tahoma" w:hAnsi="Tahoma" w:cs="Tahoma"/>
        </w:rPr>
      </w:pPr>
    </w:p>
    <w:p w14:paraId="72514411" w14:textId="77777777" w:rsidR="00196554" w:rsidRDefault="00196554" w:rsidP="00D106D6">
      <w:pPr>
        <w:rPr>
          <w:rFonts w:ascii="Tahoma" w:hAnsi="Tahoma" w:cs="Tahoma"/>
        </w:rPr>
      </w:pPr>
    </w:p>
    <w:p w14:paraId="32AD4506" w14:textId="77777777" w:rsidR="00196554" w:rsidRDefault="00196554" w:rsidP="00D106D6">
      <w:pPr>
        <w:rPr>
          <w:rFonts w:ascii="Tahoma" w:hAnsi="Tahoma" w:cs="Tahoma"/>
        </w:rPr>
      </w:pPr>
    </w:p>
    <w:p w14:paraId="3C3DD2F8" w14:textId="77777777" w:rsidR="00196554" w:rsidRDefault="00196554" w:rsidP="00D106D6">
      <w:pPr>
        <w:rPr>
          <w:rFonts w:ascii="Tahoma" w:hAnsi="Tahoma" w:cs="Tahoma"/>
        </w:rPr>
      </w:pPr>
    </w:p>
    <w:p w14:paraId="2AD33B21" w14:textId="77777777" w:rsidR="00196554" w:rsidRDefault="00196554" w:rsidP="00D106D6">
      <w:pPr>
        <w:rPr>
          <w:rFonts w:ascii="Tahoma" w:hAnsi="Tahoma" w:cs="Tahoma"/>
        </w:rPr>
      </w:pPr>
    </w:p>
    <w:p w14:paraId="04901BF6" w14:textId="77777777" w:rsidR="00196554" w:rsidRDefault="00196554" w:rsidP="00D106D6">
      <w:pPr>
        <w:rPr>
          <w:rFonts w:ascii="Tahoma" w:hAnsi="Tahoma" w:cs="Tahoma"/>
        </w:rPr>
      </w:pPr>
    </w:p>
    <w:p w14:paraId="278D5DF9" w14:textId="77777777" w:rsidR="00196554" w:rsidRDefault="00196554" w:rsidP="00D106D6">
      <w:pPr>
        <w:rPr>
          <w:rFonts w:ascii="Tahoma" w:hAnsi="Tahoma" w:cs="Tahoma"/>
        </w:rPr>
      </w:pPr>
    </w:p>
    <w:p w14:paraId="755AD65F" w14:textId="77777777" w:rsidR="00196554" w:rsidRDefault="00196554" w:rsidP="00D106D6">
      <w:pPr>
        <w:rPr>
          <w:rFonts w:ascii="Tahoma" w:hAnsi="Tahoma" w:cs="Tahoma"/>
        </w:rPr>
      </w:pPr>
    </w:p>
    <w:p w14:paraId="38DEEE34" w14:textId="77777777" w:rsidR="00196554" w:rsidRDefault="00196554" w:rsidP="00D106D6">
      <w:pPr>
        <w:rPr>
          <w:rFonts w:ascii="Tahoma" w:hAnsi="Tahoma" w:cs="Tahoma"/>
        </w:rPr>
      </w:pPr>
    </w:p>
    <w:p w14:paraId="5B6505C0" w14:textId="77777777" w:rsidR="00196554" w:rsidRDefault="00196554" w:rsidP="00D106D6">
      <w:pPr>
        <w:rPr>
          <w:rFonts w:ascii="Tahoma" w:hAnsi="Tahoma" w:cs="Tahoma"/>
        </w:rPr>
      </w:pPr>
    </w:p>
    <w:p w14:paraId="4D9A6DD1" w14:textId="4728017A" w:rsidR="00196554" w:rsidRDefault="00196554" w:rsidP="00D106D6">
      <w:pPr>
        <w:rPr>
          <w:rFonts w:ascii="Tahoma" w:hAnsi="Tahoma" w:cs="Tahoma"/>
          <w:b/>
          <w:u w:val="single"/>
        </w:rPr>
      </w:pPr>
      <w:r>
        <w:rPr>
          <w:rFonts w:ascii="Tahoma" w:hAnsi="Tahoma" w:cs="Tahoma"/>
          <w:b/>
          <w:u w:val="single"/>
        </w:rPr>
        <w:t xml:space="preserve">Appendix </w:t>
      </w:r>
      <w:r w:rsidR="00480123">
        <w:rPr>
          <w:rFonts w:ascii="Tahoma" w:hAnsi="Tahoma" w:cs="Tahoma"/>
          <w:b/>
          <w:u w:val="single"/>
        </w:rPr>
        <w:t>2</w:t>
      </w:r>
    </w:p>
    <w:p w14:paraId="3873C750" w14:textId="77777777" w:rsidR="00196554" w:rsidRPr="00196554" w:rsidRDefault="00196554" w:rsidP="00196554">
      <w:pPr>
        <w:pStyle w:val="SAH-Subhead1"/>
        <w:spacing w:before="0" w:after="0" w:line="240" w:lineRule="auto"/>
        <w:ind w:left="-142"/>
        <w:jc w:val="both"/>
        <w:rPr>
          <w:rFonts w:ascii="Tahoma" w:hAnsi="Tahoma" w:cs="Tahoma"/>
          <w:b/>
          <w:bCs/>
          <w:color w:val="auto"/>
          <w:sz w:val="32"/>
          <w:szCs w:val="32"/>
        </w:rPr>
      </w:pPr>
      <w:r w:rsidRPr="00196554">
        <w:rPr>
          <w:rFonts w:ascii="Tahoma" w:hAnsi="Tahoma" w:cs="Tahoma"/>
          <w:b/>
          <w:bCs/>
          <w:color w:val="auto"/>
          <w:sz w:val="32"/>
          <w:szCs w:val="32"/>
        </w:rPr>
        <w:t>Group Supervision Session</w:t>
      </w:r>
    </w:p>
    <w:p w14:paraId="4CB2207A" w14:textId="77777777" w:rsidR="00196554" w:rsidRPr="001A4AAB" w:rsidRDefault="00196554" w:rsidP="00196554">
      <w:pPr>
        <w:spacing w:before="120" w:after="0" w:line="240" w:lineRule="auto"/>
        <w:ind w:left="-142"/>
        <w:rPr>
          <w:rFonts w:ascii="Tahoma" w:eastAsia="Times New Roman" w:hAnsi="Tahoma" w:cs="Tahoma"/>
          <w:sz w:val="24"/>
          <w:szCs w:val="24"/>
          <w:lang w:val="en-AU" w:eastAsia="en-AU"/>
        </w:rPr>
      </w:pPr>
      <w:r w:rsidRPr="001A4AAB">
        <w:rPr>
          <w:rFonts w:ascii="Tahoma" w:eastAsia="Times New Roman" w:hAnsi="Tahoma" w:cs="Tahoma"/>
          <w:b/>
          <w:sz w:val="24"/>
          <w:szCs w:val="24"/>
          <w:lang w:val="en-AU" w:eastAsia="en-AU"/>
        </w:rPr>
        <w:lastRenderedPageBreak/>
        <w:t xml:space="preserve">Present: </w:t>
      </w:r>
    </w:p>
    <w:p w14:paraId="6894CF0B" w14:textId="77777777" w:rsidR="00196554" w:rsidRPr="001A4AAB" w:rsidRDefault="00196554" w:rsidP="00196554">
      <w:pPr>
        <w:spacing w:before="120" w:after="0" w:line="240" w:lineRule="auto"/>
        <w:ind w:left="-142"/>
        <w:rPr>
          <w:rFonts w:ascii="Tahoma" w:eastAsia="Times New Roman" w:hAnsi="Tahoma" w:cs="Tahoma"/>
          <w:sz w:val="24"/>
          <w:szCs w:val="24"/>
          <w:lang w:val="en-AU" w:eastAsia="en-AU"/>
        </w:rPr>
      </w:pPr>
      <w:r w:rsidRPr="001A4AAB">
        <w:rPr>
          <w:rFonts w:ascii="Tahoma" w:eastAsia="Times New Roman" w:hAnsi="Tahoma" w:cs="Tahoma"/>
          <w:b/>
          <w:sz w:val="24"/>
          <w:szCs w:val="24"/>
          <w:lang w:val="en-AU" w:eastAsia="en-AU"/>
        </w:rPr>
        <w:t>Apologies:</w:t>
      </w:r>
    </w:p>
    <w:p w14:paraId="2FD7DA53" w14:textId="77777777" w:rsidR="00196554" w:rsidRPr="00F31592" w:rsidRDefault="00196554" w:rsidP="00196554">
      <w:pPr>
        <w:spacing w:before="120" w:after="0" w:line="240" w:lineRule="auto"/>
        <w:ind w:left="-142" w:right="34"/>
        <w:rPr>
          <w:rFonts w:eastAsia="Times New Roman" w:cs="Arial"/>
          <w:b/>
          <w:sz w:val="24"/>
          <w:szCs w:val="24"/>
          <w:lang w:val="en-AU" w:eastAsia="en-AU"/>
        </w:rPr>
      </w:pPr>
      <w:r w:rsidRPr="001A4AAB">
        <w:rPr>
          <w:rFonts w:ascii="Tahoma" w:eastAsia="Times New Roman" w:hAnsi="Tahoma" w:cs="Tahoma"/>
          <w:b/>
          <w:sz w:val="24"/>
          <w:szCs w:val="24"/>
          <w:lang w:val="en-AU" w:eastAsia="en-AU"/>
        </w:rPr>
        <w:t>Date:</w:t>
      </w:r>
      <w:r>
        <w:rPr>
          <w:rFonts w:eastAsia="Times New Roman" w:cs="Arial"/>
          <w:b/>
          <w:sz w:val="24"/>
          <w:szCs w:val="24"/>
          <w:lang w:val="en-AU" w:eastAsia="en-AU"/>
        </w:rPr>
        <w:tab/>
      </w:r>
    </w:p>
    <w:p w14:paraId="06DF6943" w14:textId="77777777" w:rsidR="00196554" w:rsidRDefault="00196554" w:rsidP="00196554">
      <w:pPr>
        <w:spacing w:after="0" w:line="240" w:lineRule="auto"/>
        <w:rPr>
          <w:rFonts w:eastAsia="Times New Roman" w:cs="Arial"/>
          <w:b/>
          <w:sz w:val="24"/>
          <w:szCs w:val="24"/>
          <w:lang w:val="en-AU" w:eastAsia="en-AU"/>
        </w:rPr>
      </w:pPr>
    </w:p>
    <w:tbl>
      <w:tblPr>
        <w:tblW w:w="10188" w:type="dxa"/>
        <w:tblInd w:w="-57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628"/>
        <w:gridCol w:w="4860"/>
        <w:gridCol w:w="2700"/>
      </w:tblGrid>
      <w:tr w:rsidR="00196554" w:rsidRPr="00F31592" w14:paraId="3CC72EFE" w14:textId="77777777" w:rsidTr="00196554">
        <w:trPr>
          <w:trHeight w:hRule="exact" w:val="610"/>
        </w:trPr>
        <w:tc>
          <w:tcPr>
            <w:tcW w:w="2628" w:type="dxa"/>
            <w:shd w:val="clear" w:color="auto" w:fill="FFFFFF" w:themeFill="background1"/>
          </w:tcPr>
          <w:p w14:paraId="43D5F147" w14:textId="77777777" w:rsidR="00196554" w:rsidRPr="001A4AAB" w:rsidRDefault="00196554" w:rsidP="00455565">
            <w:pPr>
              <w:spacing w:after="0" w:line="240" w:lineRule="auto"/>
              <w:rPr>
                <w:rFonts w:ascii="Tahoma" w:eastAsia="Times New Roman" w:hAnsi="Tahoma" w:cs="Tahoma"/>
                <w:b/>
                <w:lang w:val="en-AU" w:eastAsia="en-AU"/>
              </w:rPr>
            </w:pPr>
            <w:r w:rsidRPr="001A4AAB">
              <w:rPr>
                <w:rFonts w:ascii="Tahoma" w:eastAsia="Times New Roman" w:hAnsi="Tahoma" w:cs="Tahoma"/>
                <w:b/>
                <w:lang w:val="en-AU" w:eastAsia="en-AU"/>
              </w:rPr>
              <w:t>Topic</w:t>
            </w:r>
          </w:p>
          <w:p w14:paraId="019604A4" w14:textId="77777777" w:rsidR="00196554" w:rsidRPr="001A4AAB" w:rsidRDefault="00196554" w:rsidP="00455565">
            <w:pPr>
              <w:spacing w:after="0" w:line="240" w:lineRule="auto"/>
              <w:rPr>
                <w:rFonts w:ascii="Tahoma" w:eastAsia="Times New Roman" w:hAnsi="Tahoma" w:cs="Tahoma"/>
                <w:b/>
                <w:lang w:val="en-AU" w:eastAsia="en-AU"/>
              </w:rPr>
            </w:pPr>
          </w:p>
          <w:p w14:paraId="733CC4DE" w14:textId="77777777" w:rsidR="00196554" w:rsidRPr="001A4AAB" w:rsidRDefault="00196554" w:rsidP="00455565">
            <w:pPr>
              <w:spacing w:after="0" w:line="240" w:lineRule="auto"/>
              <w:rPr>
                <w:rFonts w:ascii="Tahoma" w:eastAsia="Times New Roman" w:hAnsi="Tahoma" w:cs="Tahoma"/>
                <w:b/>
                <w:lang w:val="en-AU" w:eastAsia="en-AU"/>
              </w:rPr>
            </w:pPr>
          </w:p>
          <w:p w14:paraId="7D5968D0" w14:textId="77777777" w:rsidR="00196554" w:rsidRPr="001A4AAB" w:rsidRDefault="00196554" w:rsidP="00455565">
            <w:pPr>
              <w:spacing w:after="0" w:line="240" w:lineRule="auto"/>
              <w:rPr>
                <w:rFonts w:ascii="Tahoma" w:eastAsia="Times New Roman" w:hAnsi="Tahoma" w:cs="Tahoma"/>
                <w:b/>
                <w:lang w:val="en-AU" w:eastAsia="en-AU"/>
              </w:rPr>
            </w:pPr>
          </w:p>
          <w:p w14:paraId="6A16FC28" w14:textId="77777777" w:rsidR="00196554" w:rsidRPr="001A4AAB" w:rsidRDefault="00196554" w:rsidP="00455565">
            <w:pPr>
              <w:spacing w:after="0" w:line="240" w:lineRule="auto"/>
              <w:rPr>
                <w:rFonts w:ascii="Tahoma" w:eastAsia="Times New Roman" w:hAnsi="Tahoma" w:cs="Tahoma"/>
                <w:b/>
                <w:lang w:val="en-AU" w:eastAsia="en-AU"/>
              </w:rPr>
            </w:pPr>
          </w:p>
          <w:p w14:paraId="0ED46978" w14:textId="77777777" w:rsidR="00196554" w:rsidRPr="001A4AAB" w:rsidRDefault="00196554" w:rsidP="00455565">
            <w:pPr>
              <w:spacing w:after="0" w:line="240" w:lineRule="auto"/>
              <w:rPr>
                <w:rFonts w:ascii="Tahoma" w:eastAsia="Times New Roman" w:hAnsi="Tahoma" w:cs="Tahoma"/>
                <w:b/>
                <w:lang w:val="en-AU" w:eastAsia="en-AU"/>
              </w:rPr>
            </w:pPr>
          </w:p>
          <w:p w14:paraId="05DED965" w14:textId="77777777" w:rsidR="00196554" w:rsidRPr="001A4AAB" w:rsidRDefault="00196554" w:rsidP="00455565">
            <w:pPr>
              <w:spacing w:after="0" w:line="240" w:lineRule="auto"/>
              <w:rPr>
                <w:rFonts w:ascii="Tahoma" w:eastAsia="Times New Roman" w:hAnsi="Tahoma" w:cs="Tahoma"/>
                <w:b/>
                <w:lang w:val="en-AU" w:eastAsia="en-AU"/>
              </w:rPr>
            </w:pPr>
          </w:p>
          <w:p w14:paraId="51469F07" w14:textId="77777777" w:rsidR="00196554" w:rsidRPr="001A4AAB" w:rsidRDefault="00196554" w:rsidP="00455565">
            <w:pPr>
              <w:spacing w:after="0" w:line="240" w:lineRule="auto"/>
              <w:rPr>
                <w:rFonts w:ascii="Tahoma" w:eastAsia="Times New Roman" w:hAnsi="Tahoma" w:cs="Tahoma"/>
                <w:b/>
                <w:lang w:val="en-AU" w:eastAsia="en-AU"/>
              </w:rPr>
            </w:pPr>
          </w:p>
          <w:p w14:paraId="1D4FB73F" w14:textId="77777777" w:rsidR="00196554" w:rsidRPr="001A4AAB" w:rsidRDefault="00196554" w:rsidP="00455565">
            <w:pPr>
              <w:spacing w:after="0" w:line="240" w:lineRule="auto"/>
              <w:rPr>
                <w:rFonts w:ascii="Tahoma" w:eastAsia="Times New Roman" w:hAnsi="Tahoma" w:cs="Tahoma"/>
                <w:b/>
                <w:lang w:val="en-AU" w:eastAsia="en-AU"/>
              </w:rPr>
            </w:pPr>
          </w:p>
          <w:p w14:paraId="1635AE5A" w14:textId="77777777" w:rsidR="00196554" w:rsidRPr="001A4AAB" w:rsidRDefault="00196554" w:rsidP="00455565">
            <w:pPr>
              <w:spacing w:after="0" w:line="240" w:lineRule="auto"/>
              <w:rPr>
                <w:rFonts w:ascii="Tahoma" w:eastAsia="Times New Roman" w:hAnsi="Tahoma" w:cs="Tahoma"/>
                <w:b/>
                <w:lang w:val="en-AU" w:eastAsia="en-AU"/>
              </w:rPr>
            </w:pPr>
          </w:p>
          <w:p w14:paraId="246E6A98" w14:textId="77777777" w:rsidR="00196554" w:rsidRPr="001A4AAB" w:rsidRDefault="00196554" w:rsidP="00455565">
            <w:pPr>
              <w:spacing w:after="0" w:line="240" w:lineRule="auto"/>
              <w:rPr>
                <w:rFonts w:ascii="Tahoma" w:eastAsia="Times New Roman" w:hAnsi="Tahoma" w:cs="Tahoma"/>
                <w:b/>
                <w:lang w:val="en-AU" w:eastAsia="en-AU"/>
              </w:rPr>
            </w:pPr>
          </w:p>
          <w:p w14:paraId="3AFC1007" w14:textId="77777777" w:rsidR="00196554" w:rsidRPr="001A4AAB" w:rsidRDefault="00196554" w:rsidP="00455565">
            <w:pPr>
              <w:spacing w:after="0" w:line="240" w:lineRule="auto"/>
              <w:rPr>
                <w:rFonts w:ascii="Tahoma" w:eastAsia="Times New Roman" w:hAnsi="Tahoma" w:cs="Tahoma"/>
                <w:b/>
                <w:lang w:val="en-AU" w:eastAsia="en-AU"/>
              </w:rPr>
            </w:pPr>
          </w:p>
        </w:tc>
        <w:tc>
          <w:tcPr>
            <w:tcW w:w="4860" w:type="dxa"/>
            <w:shd w:val="clear" w:color="auto" w:fill="FFFFFF" w:themeFill="background1"/>
          </w:tcPr>
          <w:p w14:paraId="72FFA8F8" w14:textId="77777777" w:rsidR="00196554" w:rsidRPr="001A4AAB" w:rsidRDefault="00196554" w:rsidP="00455565">
            <w:pPr>
              <w:spacing w:after="0" w:line="240" w:lineRule="auto"/>
              <w:rPr>
                <w:rFonts w:ascii="Tahoma" w:eastAsia="Times New Roman" w:hAnsi="Tahoma" w:cs="Tahoma"/>
                <w:b/>
                <w:lang w:val="en-AU" w:eastAsia="en-AU"/>
              </w:rPr>
            </w:pPr>
            <w:r w:rsidRPr="001A4AAB">
              <w:rPr>
                <w:rFonts w:ascii="Tahoma" w:eastAsia="Times New Roman" w:hAnsi="Tahoma" w:cs="Tahoma"/>
                <w:b/>
                <w:lang w:val="en-AU" w:eastAsia="en-AU"/>
              </w:rPr>
              <w:t>Discussion</w:t>
            </w:r>
          </w:p>
          <w:p w14:paraId="5502166C" w14:textId="77777777" w:rsidR="00196554" w:rsidRPr="001A4AAB" w:rsidRDefault="00196554" w:rsidP="00455565">
            <w:pPr>
              <w:spacing w:after="0" w:line="240" w:lineRule="auto"/>
              <w:rPr>
                <w:rFonts w:ascii="Tahoma" w:eastAsia="Times New Roman" w:hAnsi="Tahoma" w:cs="Tahoma"/>
                <w:b/>
                <w:lang w:val="en-AU" w:eastAsia="en-AU"/>
              </w:rPr>
            </w:pPr>
          </w:p>
          <w:p w14:paraId="4C230F77" w14:textId="77777777" w:rsidR="00196554" w:rsidRPr="001A4AAB" w:rsidRDefault="00196554" w:rsidP="00455565">
            <w:pPr>
              <w:spacing w:after="0" w:line="240" w:lineRule="auto"/>
              <w:rPr>
                <w:rFonts w:ascii="Tahoma" w:eastAsia="Times New Roman" w:hAnsi="Tahoma" w:cs="Tahoma"/>
                <w:b/>
                <w:lang w:val="en-AU" w:eastAsia="en-AU"/>
              </w:rPr>
            </w:pPr>
          </w:p>
        </w:tc>
        <w:tc>
          <w:tcPr>
            <w:tcW w:w="2700" w:type="dxa"/>
            <w:shd w:val="clear" w:color="auto" w:fill="FFFFFF" w:themeFill="background1"/>
          </w:tcPr>
          <w:p w14:paraId="78152716" w14:textId="77777777" w:rsidR="00196554" w:rsidRPr="001A4AAB" w:rsidRDefault="00196554" w:rsidP="00455565">
            <w:pPr>
              <w:spacing w:after="0" w:line="240" w:lineRule="auto"/>
              <w:rPr>
                <w:rFonts w:ascii="Tahoma" w:eastAsia="Times New Roman" w:hAnsi="Tahoma" w:cs="Tahoma"/>
                <w:b/>
                <w:lang w:val="en-AU" w:eastAsia="en-AU"/>
              </w:rPr>
            </w:pPr>
            <w:r w:rsidRPr="001A4AAB">
              <w:rPr>
                <w:rFonts w:ascii="Tahoma" w:eastAsia="Times New Roman" w:hAnsi="Tahoma" w:cs="Tahoma"/>
                <w:b/>
                <w:lang w:val="en-AU" w:eastAsia="en-AU"/>
              </w:rPr>
              <w:t>Agreed action</w:t>
            </w:r>
          </w:p>
          <w:p w14:paraId="5E89758B" w14:textId="77777777" w:rsidR="00196554" w:rsidRPr="001A4AAB" w:rsidRDefault="00196554" w:rsidP="00455565">
            <w:pPr>
              <w:spacing w:after="0" w:line="240" w:lineRule="auto"/>
              <w:rPr>
                <w:rFonts w:ascii="Tahoma" w:eastAsia="Times New Roman" w:hAnsi="Tahoma" w:cs="Tahoma"/>
                <w:b/>
                <w:lang w:val="en-AU" w:eastAsia="en-AU"/>
              </w:rPr>
            </w:pPr>
          </w:p>
          <w:p w14:paraId="5A6F4DC1" w14:textId="77777777" w:rsidR="00196554" w:rsidRPr="001A4AAB" w:rsidRDefault="00196554" w:rsidP="00455565">
            <w:pPr>
              <w:spacing w:after="0" w:line="240" w:lineRule="auto"/>
              <w:rPr>
                <w:rFonts w:ascii="Tahoma" w:eastAsia="Times New Roman" w:hAnsi="Tahoma" w:cs="Tahoma"/>
                <w:b/>
                <w:lang w:val="en-AU" w:eastAsia="en-AU"/>
              </w:rPr>
            </w:pPr>
          </w:p>
          <w:p w14:paraId="7B06D368" w14:textId="77777777" w:rsidR="00196554" w:rsidRPr="001A4AAB" w:rsidRDefault="00196554" w:rsidP="00455565">
            <w:pPr>
              <w:spacing w:after="0" w:line="240" w:lineRule="auto"/>
              <w:rPr>
                <w:rFonts w:ascii="Tahoma" w:eastAsia="Times New Roman" w:hAnsi="Tahoma" w:cs="Tahoma"/>
                <w:b/>
                <w:lang w:val="en-AU" w:eastAsia="en-AU"/>
              </w:rPr>
            </w:pPr>
          </w:p>
          <w:p w14:paraId="4FE92502" w14:textId="77777777" w:rsidR="00196554" w:rsidRPr="001A4AAB" w:rsidRDefault="00196554" w:rsidP="00455565">
            <w:pPr>
              <w:spacing w:after="0" w:line="240" w:lineRule="auto"/>
              <w:rPr>
                <w:rFonts w:ascii="Tahoma" w:eastAsia="Times New Roman" w:hAnsi="Tahoma" w:cs="Tahoma"/>
                <w:b/>
                <w:lang w:val="en-AU" w:eastAsia="en-AU"/>
              </w:rPr>
            </w:pPr>
          </w:p>
          <w:p w14:paraId="3E3D8AAE" w14:textId="77777777" w:rsidR="00196554" w:rsidRPr="001A4AAB" w:rsidRDefault="00196554" w:rsidP="00455565">
            <w:pPr>
              <w:spacing w:after="0" w:line="240" w:lineRule="auto"/>
              <w:rPr>
                <w:rFonts w:ascii="Tahoma" w:eastAsia="Times New Roman" w:hAnsi="Tahoma" w:cs="Tahoma"/>
                <w:b/>
                <w:lang w:val="en-AU" w:eastAsia="en-AU"/>
              </w:rPr>
            </w:pPr>
          </w:p>
          <w:p w14:paraId="59FDFD97" w14:textId="77777777" w:rsidR="00196554" w:rsidRPr="001A4AAB" w:rsidRDefault="00196554" w:rsidP="00455565">
            <w:pPr>
              <w:spacing w:after="0" w:line="240" w:lineRule="auto"/>
              <w:rPr>
                <w:rFonts w:ascii="Tahoma" w:eastAsia="Times New Roman" w:hAnsi="Tahoma" w:cs="Tahoma"/>
                <w:b/>
                <w:lang w:val="en-AU" w:eastAsia="en-AU"/>
              </w:rPr>
            </w:pPr>
          </w:p>
          <w:p w14:paraId="7FF67586" w14:textId="77777777" w:rsidR="00196554" w:rsidRPr="001A4AAB" w:rsidRDefault="00196554" w:rsidP="00455565">
            <w:pPr>
              <w:spacing w:after="0" w:line="240" w:lineRule="auto"/>
              <w:rPr>
                <w:rFonts w:ascii="Tahoma" w:eastAsia="Times New Roman" w:hAnsi="Tahoma" w:cs="Tahoma"/>
                <w:b/>
                <w:lang w:val="en-AU" w:eastAsia="en-AU"/>
              </w:rPr>
            </w:pPr>
          </w:p>
          <w:p w14:paraId="2D07968F" w14:textId="77777777" w:rsidR="00196554" w:rsidRPr="001A4AAB" w:rsidRDefault="00196554" w:rsidP="00455565">
            <w:pPr>
              <w:spacing w:after="0" w:line="240" w:lineRule="auto"/>
              <w:rPr>
                <w:rFonts w:ascii="Tahoma" w:eastAsia="Times New Roman" w:hAnsi="Tahoma" w:cs="Tahoma"/>
                <w:b/>
                <w:lang w:val="en-AU" w:eastAsia="en-AU"/>
              </w:rPr>
            </w:pPr>
          </w:p>
          <w:p w14:paraId="1727AF9D" w14:textId="77777777" w:rsidR="00196554" w:rsidRPr="001A4AAB" w:rsidRDefault="00196554" w:rsidP="00455565">
            <w:pPr>
              <w:spacing w:after="0" w:line="240" w:lineRule="auto"/>
              <w:rPr>
                <w:rFonts w:ascii="Tahoma" w:eastAsia="Times New Roman" w:hAnsi="Tahoma" w:cs="Tahoma"/>
                <w:b/>
                <w:lang w:val="en-AU" w:eastAsia="en-AU"/>
              </w:rPr>
            </w:pPr>
          </w:p>
          <w:p w14:paraId="6888CE55" w14:textId="77777777" w:rsidR="00196554" w:rsidRPr="001A4AAB" w:rsidRDefault="00196554" w:rsidP="00455565">
            <w:pPr>
              <w:spacing w:after="0" w:line="240" w:lineRule="auto"/>
              <w:rPr>
                <w:rFonts w:ascii="Tahoma" w:eastAsia="Times New Roman" w:hAnsi="Tahoma" w:cs="Tahoma"/>
                <w:b/>
                <w:lang w:val="en-AU" w:eastAsia="en-AU"/>
              </w:rPr>
            </w:pPr>
          </w:p>
          <w:p w14:paraId="63608AD6" w14:textId="77777777" w:rsidR="00196554" w:rsidRPr="001A4AAB" w:rsidRDefault="00196554" w:rsidP="00455565">
            <w:pPr>
              <w:spacing w:after="0" w:line="240" w:lineRule="auto"/>
              <w:rPr>
                <w:rFonts w:ascii="Tahoma" w:eastAsia="Times New Roman" w:hAnsi="Tahoma" w:cs="Tahoma"/>
                <w:b/>
                <w:lang w:val="en-AU" w:eastAsia="en-AU"/>
              </w:rPr>
            </w:pPr>
          </w:p>
          <w:p w14:paraId="09BB2C88" w14:textId="77777777" w:rsidR="00196554" w:rsidRPr="001A4AAB" w:rsidRDefault="00196554" w:rsidP="00455565">
            <w:pPr>
              <w:spacing w:after="0" w:line="240" w:lineRule="auto"/>
              <w:rPr>
                <w:rFonts w:ascii="Tahoma" w:eastAsia="Times New Roman" w:hAnsi="Tahoma" w:cs="Tahoma"/>
                <w:b/>
                <w:lang w:val="en-AU" w:eastAsia="en-AU"/>
              </w:rPr>
            </w:pPr>
          </w:p>
          <w:p w14:paraId="6CA80963" w14:textId="77777777" w:rsidR="00196554" w:rsidRPr="001A4AAB" w:rsidRDefault="00196554" w:rsidP="00455565">
            <w:pPr>
              <w:spacing w:after="0" w:line="240" w:lineRule="auto"/>
              <w:rPr>
                <w:rFonts w:ascii="Tahoma" w:eastAsia="Times New Roman" w:hAnsi="Tahoma" w:cs="Tahoma"/>
                <w:b/>
                <w:lang w:val="en-AU" w:eastAsia="en-AU"/>
              </w:rPr>
            </w:pPr>
          </w:p>
          <w:p w14:paraId="057D0CB6" w14:textId="77777777" w:rsidR="00196554" w:rsidRPr="001A4AAB" w:rsidRDefault="00196554" w:rsidP="00455565">
            <w:pPr>
              <w:spacing w:after="0" w:line="240" w:lineRule="auto"/>
              <w:rPr>
                <w:rFonts w:ascii="Tahoma" w:eastAsia="Times New Roman" w:hAnsi="Tahoma" w:cs="Tahoma"/>
                <w:b/>
                <w:lang w:val="en-AU" w:eastAsia="en-AU"/>
              </w:rPr>
            </w:pPr>
          </w:p>
          <w:p w14:paraId="295D4B68" w14:textId="77777777" w:rsidR="00196554" w:rsidRPr="001A4AAB" w:rsidRDefault="00196554" w:rsidP="00455565">
            <w:pPr>
              <w:spacing w:after="0" w:line="240" w:lineRule="auto"/>
              <w:rPr>
                <w:rFonts w:ascii="Tahoma" w:eastAsia="Times New Roman" w:hAnsi="Tahoma" w:cs="Tahoma"/>
                <w:b/>
                <w:lang w:val="en-AU" w:eastAsia="en-AU"/>
              </w:rPr>
            </w:pPr>
          </w:p>
          <w:p w14:paraId="7B228B7A" w14:textId="77777777" w:rsidR="00196554" w:rsidRPr="001A4AAB" w:rsidRDefault="00196554" w:rsidP="00455565">
            <w:pPr>
              <w:spacing w:after="0" w:line="240" w:lineRule="auto"/>
              <w:rPr>
                <w:rFonts w:ascii="Tahoma" w:eastAsia="Times New Roman" w:hAnsi="Tahoma" w:cs="Tahoma"/>
                <w:b/>
                <w:lang w:val="en-AU" w:eastAsia="en-AU"/>
              </w:rPr>
            </w:pPr>
          </w:p>
          <w:p w14:paraId="774DB816" w14:textId="77777777" w:rsidR="00196554" w:rsidRPr="001A4AAB" w:rsidRDefault="00196554" w:rsidP="00455565">
            <w:pPr>
              <w:spacing w:after="0" w:line="240" w:lineRule="auto"/>
              <w:rPr>
                <w:rFonts w:ascii="Tahoma" w:eastAsia="Times New Roman" w:hAnsi="Tahoma" w:cs="Tahoma"/>
                <w:b/>
                <w:lang w:val="en-AU" w:eastAsia="en-AU"/>
              </w:rPr>
            </w:pPr>
          </w:p>
          <w:p w14:paraId="7B9C0C10" w14:textId="77777777" w:rsidR="00196554" w:rsidRPr="001A4AAB" w:rsidRDefault="00196554" w:rsidP="00455565">
            <w:pPr>
              <w:spacing w:after="0" w:line="240" w:lineRule="auto"/>
              <w:rPr>
                <w:rFonts w:ascii="Tahoma" w:eastAsia="Times New Roman" w:hAnsi="Tahoma" w:cs="Tahoma"/>
                <w:b/>
                <w:lang w:val="en-AU" w:eastAsia="en-AU"/>
              </w:rPr>
            </w:pPr>
          </w:p>
          <w:p w14:paraId="2C87CD8E" w14:textId="77777777" w:rsidR="00196554" w:rsidRPr="001A4AAB" w:rsidRDefault="00196554" w:rsidP="00455565">
            <w:pPr>
              <w:spacing w:after="0" w:line="240" w:lineRule="auto"/>
              <w:rPr>
                <w:rFonts w:ascii="Tahoma" w:eastAsia="Times New Roman" w:hAnsi="Tahoma" w:cs="Tahoma"/>
                <w:b/>
                <w:lang w:val="en-AU" w:eastAsia="en-AU"/>
              </w:rPr>
            </w:pPr>
          </w:p>
          <w:p w14:paraId="70E59148" w14:textId="77777777" w:rsidR="00196554" w:rsidRPr="001A4AAB" w:rsidRDefault="00196554" w:rsidP="00455565">
            <w:pPr>
              <w:spacing w:after="0" w:line="240" w:lineRule="auto"/>
              <w:rPr>
                <w:rFonts w:ascii="Tahoma" w:eastAsia="Times New Roman" w:hAnsi="Tahoma" w:cs="Tahoma"/>
                <w:b/>
                <w:lang w:val="en-AU" w:eastAsia="en-AU"/>
              </w:rPr>
            </w:pPr>
          </w:p>
          <w:p w14:paraId="3203690C" w14:textId="77777777" w:rsidR="00196554" w:rsidRPr="001A4AAB" w:rsidRDefault="00196554" w:rsidP="00455565">
            <w:pPr>
              <w:spacing w:after="0" w:line="240" w:lineRule="auto"/>
              <w:rPr>
                <w:rFonts w:ascii="Tahoma" w:eastAsia="Times New Roman" w:hAnsi="Tahoma" w:cs="Tahoma"/>
                <w:b/>
                <w:lang w:val="en-AU" w:eastAsia="en-AU"/>
              </w:rPr>
            </w:pPr>
          </w:p>
          <w:p w14:paraId="47E1CECB" w14:textId="77777777" w:rsidR="00196554" w:rsidRPr="001A4AAB" w:rsidRDefault="00196554" w:rsidP="00455565">
            <w:pPr>
              <w:spacing w:after="0" w:line="240" w:lineRule="auto"/>
              <w:rPr>
                <w:rFonts w:ascii="Tahoma" w:eastAsia="Times New Roman" w:hAnsi="Tahoma" w:cs="Tahoma"/>
                <w:b/>
                <w:lang w:val="en-AU" w:eastAsia="en-AU"/>
              </w:rPr>
            </w:pPr>
          </w:p>
        </w:tc>
      </w:tr>
      <w:tr w:rsidR="00196554" w:rsidRPr="00F31592" w14:paraId="0B8EA921" w14:textId="77777777" w:rsidTr="00196554">
        <w:trPr>
          <w:trHeight w:hRule="exact" w:val="9081"/>
        </w:trPr>
        <w:tc>
          <w:tcPr>
            <w:tcW w:w="2628" w:type="dxa"/>
          </w:tcPr>
          <w:p w14:paraId="406299AB" w14:textId="77777777" w:rsidR="00196554" w:rsidRPr="00F31592" w:rsidRDefault="00196554" w:rsidP="00455565">
            <w:pPr>
              <w:spacing w:after="0" w:line="240" w:lineRule="auto"/>
              <w:rPr>
                <w:rFonts w:eastAsia="Times New Roman" w:cs="Arial"/>
                <w:b/>
                <w:lang w:val="en-AU" w:eastAsia="en-AU"/>
              </w:rPr>
            </w:pPr>
          </w:p>
          <w:p w14:paraId="21AE1555" w14:textId="77777777" w:rsidR="00196554" w:rsidRDefault="00196554" w:rsidP="00455565">
            <w:pPr>
              <w:spacing w:after="0" w:line="240" w:lineRule="auto"/>
              <w:rPr>
                <w:rFonts w:eastAsia="Times New Roman" w:cs="Arial"/>
                <w:b/>
                <w:lang w:val="en-AU" w:eastAsia="en-AU"/>
              </w:rPr>
            </w:pPr>
          </w:p>
          <w:p w14:paraId="2E751A0C" w14:textId="77777777" w:rsidR="00196554" w:rsidRDefault="00196554" w:rsidP="00455565">
            <w:pPr>
              <w:spacing w:after="0" w:line="240" w:lineRule="auto"/>
              <w:rPr>
                <w:rFonts w:eastAsia="Times New Roman" w:cs="Arial"/>
                <w:b/>
                <w:lang w:val="en-AU" w:eastAsia="en-AU"/>
              </w:rPr>
            </w:pPr>
          </w:p>
          <w:p w14:paraId="5D7512BA" w14:textId="77777777" w:rsidR="00196554" w:rsidRDefault="00196554" w:rsidP="00455565">
            <w:pPr>
              <w:spacing w:after="0" w:line="240" w:lineRule="auto"/>
              <w:rPr>
                <w:rFonts w:eastAsia="Times New Roman" w:cs="Arial"/>
                <w:b/>
                <w:lang w:val="en-AU" w:eastAsia="en-AU"/>
              </w:rPr>
            </w:pPr>
          </w:p>
          <w:p w14:paraId="6F5C57A3" w14:textId="77777777" w:rsidR="00196554" w:rsidRDefault="00196554" w:rsidP="00455565">
            <w:pPr>
              <w:spacing w:after="0" w:line="240" w:lineRule="auto"/>
              <w:rPr>
                <w:rFonts w:eastAsia="Times New Roman" w:cs="Arial"/>
                <w:b/>
                <w:lang w:val="en-AU" w:eastAsia="en-AU"/>
              </w:rPr>
            </w:pPr>
          </w:p>
          <w:p w14:paraId="449B01E6" w14:textId="77777777" w:rsidR="00196554" w:rsidRDefault="00196554" w:rsidP="00455565">
            <w:pPr>
              <w:spacing w:after="0" w:line="240" w:lineRule="auto"/>
              <w:rPr>
                <w:rFonts w:eastAsia="Times New Roman" w:cs="Arial"/>
                <w:b/>
                <w:lang w:val="en-AU" w:eastAsia="en-AU"/>
              </w:rPr>
            </w:pPr>
          </w:p>
          <w:p w14:paraId="09A4ADCC" w14:textId="77777777" w:rsidR="00196554" w:rsidRDefault="00196554" w:rsidP="00455565">
            <w:pPr>
              <w:spacing w:after="0" w:line="240" w:lineRule="auto"/>
              <w:rPr>
                <w:rFonts w:eastAsia="Times New Roman" w:cs="Arial"/>
                <w:b/>
                <w:lang w:val="en-AU" w:eastAsia="en-AU"/>
              </w:rPr>
            </w:pPr>
          </w:p>
          <w:p w14:paraId="0DAC2B67" w14:textId="77777777" w:rsidR="00196554" w:rsidRDefault="00196554" w:rsidP="00455565">
            <w:pPr>
              <w:spacing w:after="0" w:line="240" w:lineRule="auto"/>
              <w:rPr>
                <w:rFonts w:eastAsia="Times New Roman" w:cs="Arial"/>
                <w:b/>
                <w:lang w:val="en-AU" w:eastAsia="en-AU"/>
              </w:rPr>
            </w:pPr>
          </w:p>
          <w:p w14:paraId="2109BC0D" w14:textId="77777777" w:rsidR="00196554" w:rsidRDefault="00196554" w:rsidP="00455565">
            <w:pPr>
              <w:spacing w:after="0" w:line="240" w:lineRule="auto"/>
              <w:rPr>
                <w:rFonts w:eastAsia="Times New Roman" w:cs="Arial"/>
                <w:b/>
                <w:lang w:val="en-AU" w:eastAsia="en-AU"/>
              </w:rPr>
            </w:pPr>
          </w:p>
          <w:p w14:paraId="0D8009F4" w14:textId="77777777" w:rsidR="00196554" w:rsidRDefault="00196554" w:rsidP="00455565">
            <w:pPr>
              <w:spacing w:after="0" w:line="240" w:lineRule="auto"/>
              <w:rPr>
                <w:rFonts w:eastAsia="Times New Roman" w:cs="Arial"/>
                <w:b/>
                <w:lang w:val="en-AU" w:eastAsia="en-AU"/>
              </w:rPr>
            </w:pPr>
          </w:p>
          <w:p w14:paraId="040A9735" w14:textId="77777777" w:rsidR="00196554" w:rsidRDefault="00196554" w:rsidP="00455565">
            <w:pPr>
              <w:spacing w:after="0" w:line="240" w:lineRule="auto"/>
              <w:rPr>
                <w:rFonts w:eastAsia="Times New Roman" w:cs="Arial"/>
                <w:b/>
                <w:lang w:val="en-AU" w:eastAsia="en-AU"/>
              </w:rPr>
            </w:pPr>
          </w:p>
          <w:p w14:paraId="25577D42" w14:textId="77777777" w:rsidR="00196554" w:rsidRDefault="00196554" w:rsidP="00455565">
            <w:pPr>
              <w:spacing w:after="0" w:line="240" w:lineRule="auto"/>
              <w:rPr>
                <w:rFonts w:eastAsia="Times New Roman" w:cs="Arial"/>
                <w:b/>
                <w:lang w:val="en-AU" w:eastAsia="en-AU"/>
              </w:rPr>
            </w:pPr>
          </w:p>
          <w:p w14:paraId="286D1EE0" w14:textId="77777777" w:rsidR="00196554" w:rsidRDefault="00196554" w:rsidP="00455565">
            <w:pPr>
              <w:spacing w:after="0" w:line="240" w:lineRule="auto"/>
              <w:rPr>
                <w:rFonts w:eastAsia="Times New Roman" w:cs="Arial"/>
                <w:b/>
                <w:lang w:val="en-AU" w:eastAsia="en-AU"/>
              </w:rPr>
            </w:pPr>
          </w:p>
          <w:p w14:paraId="7D463F4E" w14:textId="77777777" w:rsidR="00196554" w:rsidRDefault="00196554" w:rsidP="00455565">
            <w:pPr>
              <w:spacing w:after="0" w:line="240" w:lineRule="auto"/>
              <w:rPr>
                <w:rFonts w:eastAsia="Times New Roman" w:cs="Arial"/>
                <w:b/>
                <w:lang w:val="en-AU" w:eastAsia="en-AU"/>
              </w:rPr>
            </w:pPr>
          </w:p>
          <w:p w14:paraId="0AF77B91" w14:textId="77777777" w:rsidR="00196554" w:rsidRDefault="00196554" w:rsidP="00455565">
            <w:pPr>
              <w:spacing w:after="0" w:line="240" w:lineRule="auto"/>
              <w:rPr>
                <w:rFonts w:eastAsia="Times New Roman" w:cs="Arial"/>
                <w:b/>
                <w:lang w:val="en-AU" w:eastAsia="en-AU"/>
              </w:rPr>
            </w:pPr>
          </w:p>
          <w:p w14:paraId="534C1043" w14:textId="77777777" w:rsidR="00196554" w:rsidRDefault="00196554" w:rsidP="00455565">
            <w:pPr>
              <w:spacing w:after="0" w:line="240" w:lineRule="auto"/>
              <w:rPr>
                <w:rFonts w:eastAsia="Times New Roman" w:cs="Arial"/>
                <w:b/>
                <w:lang w:val="en-AU" w:eastAsia="en-AU"/>
              </w:rPr>
            </w:pPr>
          </w:p>
          <w:p w14:paraId="2818C916" w14:textId="77777777" w:rsidR="00196554" w:rsidRDefault="00196554" w:rsidP="00455565">
            <w:pPr>
              <w:spacing w:after="0" w:line="240" w:lineRule="auto"/>
              <w:rPr>
                <w:rFonts w:eastAsia="Times New Roman" w:cs="Arial"/>
                <w:b/>
                <w:lang w:val="en-AU" w:eastAsia="en-AU"/>
              </w:rPr>
            </w:pPr>
          </w:p>
          <w:p w14:paraId="59E7164D" w14:textId="77777777" w:rsidR="00196554" w:rsidRDefault="00196554" w:rsidP="00455565">
            <w:pPr>
              <w:spacing w:after="0" w:line="240" w:lineRule="auto"/>
              <w:rPr>
                <w:rFonts w:eastAsia="Times New Roman" w:cs="Arial"/>
                <w:b/>
                <w:lang w:val="en-AU" w:eastAsia="en-AU"/>
              </w:rPr>
            </w:pPr>
          </w:p>
          <w:p w14:paraId="114F627D" w14:textId="77777777" w:rsidR="00196554" w:rsidRDefault="00196554" w:rsidP="00455565">
            <w:pPr>
              <w:spacing w:after="0" w:line="240" w:lineRule="auto"/>
              <w:rPr>
                <w:rFonts w:eastAsia="Times New Roman" w:cs="Arial"/>
                <w:b/>
                <w:lang w:val="en-AU" w:eastAsia="en-AU"/>
              </w:rPr>
            </w:pPr>
          </w:p>
          <w:p w14:paraId="2D821912" w14:textId="77777777" w:rsidR="00196554" w:rsidRDefault="00196554" w:rsidP="00455565">
            <w:pPr>
              <w:spacing w:after="0" w:line="240" w:lineRule="auto"/>
              <w:rPr>
                <w:rFonts w:eastAsia="Times New Roman" w:cs="Arial"/>
                <w:b/>
                <w:lang w:val="en-AU" w:eastAsia="en-AU"/>
              </w:rPr>
            </w:pPr>
          </w:p>
          <w:p w14:paraId="7308A233" w14:textId="77777777" w:rsidR="00196554" w:rsidRDefault="00196554" w:rsidP="00455565">
            <w:pPr>
              <w:spacing w:after="0" w:line="240" w:lineRule="auto"/>
              <w:rPr>
                <w:rFonts w:eastAsia="Times New Roman" w:cs="Arial"/>
                <w:b/>
                <w:lang w:val="en-AU" w:eastAsia="en-AU"/>
              </w:rPr>
            </w:pPr>
          </w:p>
          <w:p w14:paraId="2D43767D" w14:textId="77777777" w:rsidR="00196554" w:rsidRDefault="00196554" w:rsidP="00455565">
            <w:pPr>
              <w:spacing w:after="0" w:line="240" w:lineRule="auto"/>
              <w:rPr>
                <w:rFonts w:eastAsia="Times New Roman" w:cs="Arial"/>
                <w:b/>
                <w:lang w:val="en-AU" w:eastAsia="en-AU"/>
              </w:rPr>
            </w:pPr>
          </w:p>
          <w:p w14:paraId="10256BE9" w14:textId="77777777" w:rsidR="00196554" w:rsidRDefault="00196554" w:rsidP="00455565">
            <w:pPr>
              <w:spacing w:after="0" w:line="240" w:lineRule="auto"/>
              <w:rPr>
                <w:rFonts w:eastAsia="Times New Roman" w:cs="Arial"/>
                <w:b/>
                <w:lang w:val="en-AU" w:eastAsia="en-AU"/>
              </w:rPr>
            </w:pPr>
          </w:p>
          <w:p w14:paraId="06A97C99" w14:textId="77777777" w:rsidR="00196554" w:rsidRDefault="00196554" w:rsidP="00455565">
            <w:pPr>
              <w:spacing w:after="0" w:line="240" w:lineRule="auto"/>
              <w:rPr>
                <w:rFonts w:eastAsia="Times New Roman" w:cs="Arial"/>
                <w:b/>
                <w:lang w:val="en-AU" w:eastAsia="en-AU"/>
              </w:rPr>
            </w:pPr>
          </w:p>
          <w:p w14:paraId="2F1DC0D7" w14:textId="77777777" w:rsidR="00196554" w:rsidRPr="00F31592" w:rsidRDefault="00196554" w:rsidP="00455565">
            <w:pPr>
              <w:spacing w:after="0" w:line="240" w:lineRule="auto"/>
              <w:rPr>
                <w:rFonts w:eastAsia="Times New Roman" w:cs="Arial"/>
                <w:b/>
                <w:lang w:val="en-AU" w:eastAsia="en-AU"/>
              </w:rPr>
            </w:pPr>
          </w:p>
        </w:tc>
        <w:tc>
          <w:tcPr>
            <w:tcW w:w="4860" w:type="dxa"/>
          </w:tcPr>
          <w:p w14:paraId="237BC7FB" w14:textId="77777777" w:rsidR="00196554" w:rsidRPr="00F31592" w:rsidRDefault="00196554" w:rsidP="00455565">
            <w:pPr>
              <w:spacing w:after="0" w:line="240" w:lineRule="auto"/>
              <w:rPr>
                <w:rFonts w:eastAsia="Times New Roman" w:cs="Arial"/>
                <w:b/>
                <w:lang w:val="en-AU" w:eastAsia="en-AU"/>
              </w:rPr>
            </w:pPr>
          </w:p>
          <w:p w14:paraId="5EB3B3C9" w14:textId="77777777" w:rsidR="00196554" w:rsidRPr="00F31592" w:rsidRDefault="00196554" w:rsidP="00455565">
            <w:pPr>
              <w:spacing w:after="0" w:line="240" w:lineRule="auto"/>
              <w:rPr>
                <w:rFonts w:eastAsia="Times New Roman" w:cs="Arial"/>
                <w:b/>
                <w:lang w:val="en-AU" w:eastAsia="en-AU"/>
              </w:rPr>
            </w:pPr>
          </w:p>
          <w:p w14:paraId="2F050A6D" w14:textId="77777777" w:rsidR="00196554" w:rsidRPr="00F31592" w:rsidRDefault="00196554" w:rsidP="00455565">
            <w:pPr>
              <w:spacing w:after="0" w:line="240" w:lineRule="auto"/>
              <w:rPr>
                <w:rFonts w:eastAsia="Times New Roman" w:cs="Arial"/>
                <w:b/>
                <w:lang w:val="en-AU" w:eastAsia="en-AU"/>
              </w:rPr>
            </w:pPr>
          </w:p>
          <w:p w14:paraId="6F6DBA5B" w14:textId="77777777" w:rsidR="00196554" w:rsidRPr="00F31592" w:rsidRDefault="00196554" w:rsidP="00455565">
            <w:pPr>
              <w:spacing w:after="0" w:line="240" w:lineRule="auto"/>
              <w:rPr>
                <w:rFonts w:eastAsia="Times New Roman" w:cs="Arial"/>
                <w:b/>
                <w:lang w:val="en-AU" w:eastAsia="en-AU"/>
              </w:rPr>
            </w:pPr>
          </w:p>
          <w:p w14:paraId="5F932F31" w14:textId="77777777" w:rsidR="00196554" w:rsidRPr="00F31592" w:rsidRDefault="00196554" w:rsidP="00455565">
            <w:pPr>
              <w:spacing w:after="0" w:line="240" w:lineRule="auto"/>
              <w:rPr>
                <w:rFonts w:eastAsia="Times New Roman" w:cs="Arial"/>
                <w:b/>
                <w:lang w:val="en-AU" w:eastAsia="en-AU"/>
              </w:rPr>
            </w:pPr>
          </w:p>
          <w:p w14:paraId="2C8647A3" w14:textId="77777777" w:rsidR="00196554" w:rsidRPr="00F31592" w:rsidRDefault="00196554" w:rsidP="00455565">
            <w:pPr>
              <w:spacing w:after="0" w:line="240" w:lineRule="auto"/>
              <w:rPr>
                <w:rFonts w:eastAsia="Times New Roman" w:cs="Arial"/>
                <w:b/>
                <w:lang w:val="en-AU" w:eastAsia="en-AU"/>
              </w:rPr>
            </w:pPr>
          </w:p>
          <w:p w14:paraId="36771414" w14:textId="77777777" w:rsidR="00196554" w:rsidRPr="00F31592" w:rsidRDefault="00196554" w:rsidP="00455565">
            <w:pPr>
              <w:spacing w:after="0" w:line="240" w:lineRule="auto"/>
              <w:rPr>
                <w:rFonts w:eastAsia="Times New Roman" w:cs="Arial"/>
                <w:b/>
                <w:lang w:val="en-AU" w:eastAsia="en-AU"/>
              </w:rPr>
            </w:pPr>
          </w:p>
          <w:p w14:paraId="114A1145" w14:textId="77777777" w:rsidR="00196554" w:rsidRPr="00F31592" w:rsidRDefault="00196554" w:rsidP="00455565">
            <w:pPr>
              <w:spacing w:after="0" w:line="240" w:lineRule="auto"/>
              <w:rPr>
                <w:rFonts w:eastAsia="Times New Roman" w:cs="Arial"/>
                <w:b/>
                <w:lang w:val="en-AU" w:eastAsia="en-AU"/>
              </w:rPr>
            </w:pPr>
          </w:p>
          <w:p w14:paraId="61853AEA" w14:textId="77777777" w:rsidR="00196554" w:rsidRPr="00F31592" w:rsidRDefault="00196554" w:rsidP="00455565">
            <w:pPr>
              <w:spacing w:after="0" w:line="240" w:lineRule="auto"/>
              <w:rPr>
                <w:rFonts w:eastAsia="Times New Roman" w:cs="Arial"/>
                <w:b/>
                <w:lang w:val="en-AU" w:eastAsia="en-AU"/>
              </w:rPr>
            </w:pPr>
          </w:p>
          <w:p w14:paraId="4F31FB59" w14:textId="77777777" w:rsidR="00196554" w:rsidRPr="00F31592" w:rsidRDefault="00196554" w:rsidP="00455565">
            <w:pPr>
              <w:spacing w:after="0" w:line="240" w:lineRule="auto"/>
              <w:rPr>
                <w:rFonts w:eastAsia="Times New Roman" w:cs="Arial"/>
                <w:b/>
                <w:lang w:val="en-AU" w:eastAsia="en-AU"/>
              </w:rPr>
            </w:pPr>
          </w:p>
          <w:p w14:paraId="4B846517" w14:textId="77777777" w:rsidR="00196554" w:rsidRPr="00F31592" w:rsidRDefault="00196554" w:rsidP="00455565">
            <w:pPr>
              <w:spacing w:after="0" w:line="240" w:lineRule="auto"/>
              <w:rPr>
                <w:rFonts w:eastAsia="Times New Roman" w:cs="Arial"/>
                <w:b/>
                <w:lang w:val="en-AU" w:eastAsia="en-AU"/>
              </w:rPr>
            </w:pPr>
          </w:p>
          <w:p w14:paraId="31270271" w14:textId="77777777" w:rsidR="00196554" w:rsidRPr="00F31592" w:rsidRDefault="00196554" w:rsidP="00455565">
            <w:pPr>
              <w:spacing w:after="0" w:line="240" w:lineRule="auto"/>
              <w:rPr>
                <w:rFonts w:eastAsia="Times New Roman" w:cs="Arial"/>
                <w:b/>
                <w:lang w:val="en-AU" w:eastAsia="en-AU"/>
              </w:rPr>
            </w:pPr>
          </w:p>
          <w:p w14:paraId="40956FC9" w14:textId="77777777" w:rsidR="00196554" w:rsidRPr="00F31592" w:rsidRDefault="00196554" w:rsidP="00455565">
            <w:pPr>
              <w:spacing w:after="0" w:line="240" w:lineRule="auto"/>
              <w:rPr>
                <w:rFonts w:eastAsia="Times New Roman" w:cs="Arial"/>
                <w:b/>
                <w:lang w:val="en-AU" w:eastAsia="en-AU"/>
              </w:rPr>
            </w:pPr>
          </w:p>
          <w:p w14:paraId="3FEE377A" w14:textId="77777777" w:rsidR="00196554" w:rsidRPr="00F31592" w:rsidRDefault="00196554" w:rsidP="00455565">
            <w:pPr>
              <w:spacing w:after="0" w:line="240" w:lineRule="auto"/>
              <w:rPr>
                <w:rFonts w:eastAsia="Times New Roman" w:cs="Arial"/>
                <w:b/>
                <w:lang w:val="en-AU" w:eastAsia="en-AU"/>
              </w:rPr>
            </w:pPr>
          </w:p>
          <w:p w14:paraId="30D32BC6" w14:textId="77777777" w:rsidR="00196554" w:rsidRPr="00F31592" w:rsidRDefault="00196554" w:rsidP="00455565">
            <w:pPr>
              <w:spacing w:after="0" w:line="240" w:lineRule="auto"/>
              <w:rPr>
                <w:rFonts w:eastAsia="Times New Roman" w:cs="Arial"/>
                <w:b/>
                <w:lang w:val="en-AU" w:eastAsia="en-AU"/>
              </w:rPr>
            </w:pPr>
          </w:p>
          <w:p w14:paraId="30430659" w14:textId="77777777" w:rsidR="00196554" w:rsidRPr="00F31592" w:rsidRDefault="00196554" w:rsidP="00455565">
            <w:pPr>
              <w:spacing w:after="0" w:line="240" w:lineRule="auto"/>
              <w:rPr>
                <w:rFonts w:eastAsia="Times New Roman" w:cs="Arial"/>
                <w:b/>
                <w:lang w:val="en-AU" w:eastAsia="en-AU"/>
              </w:rPr>
            </w:pPr>
          </w:p>
          <w:p w14:paraId="16575FBF" w14:textId="77777777" w:rsidR="00196554" w:rsidRPr="00F31592" w:rsidRDefault="00196554" w:rsidP="00455565">
            <w:pPr>
              <w:spacing w:after="0" w:line="240" w:lineRule="auto"/>
              <w:rPr>
                <w:rFonts w:eastAsia="Times New Roman" w:cs="Arial"/>
                <w:b/>
                <w:lang w:val="en-AU" w:eastAsia="en-AU"/>
              </w:rPr>
            </w:pPr>
          </w:p>
        </w:tc>
        <w:tc>
          <w:tcPr>
            <w:tcW w:w="2700" w:type="dxa"/>
          </w:tcPr>
          <w:p w14:paraId="3100ECF1" w14:textId="77777777" w:rsidR="00196554" w:rsidRPr="00F31592" w:rsidRDefault="00196554" w:rsidP="00455565">
            <w:pPr>
              <w:spacing w:after="0" w:line="240" w:lineRule="auto"/>
              <w:rPr>
                <w:rFonts w:eastAsia="Times New Roman" w:cs="Arial"/>
                <w:b/>
                <w:lang w:val="en-AU" w:eastAsia="en-AU"/>
              </w:rPr>
            </w:pPr>
          </w:p>
        </w:tc>
      </w:tr>
    </w:tbl>
    <w:p w14:paraId="7AFB06B7" w14:textId="77777777" w:rsidR="00196554" w:rsidRPr="00F31592" w:rsidRDefault="00196554" w:rsidP="00196554">
      <w:pPr>
        <w:spacing w:after="0" w:line="240" w:lineRule="auto"/>
        <w:rPr>
          <w:rFonts w:eastAsia="Times New Roman" w:cs="Arial"/>
          <w:b/>
          <w:sz w:val="24"/>
          <w:szCs w:val="24"/>
          <w:lang w:val="en-AU" w:eastAsia="en-AU"/>
        </w:rPr>
      </w:pPr>
    </w:p>
    <w:p w14:paraId="0B3D8F5F" w14:textId="77777777" w:rsidR="00196554" w:rsidRPr="00F31592" w:rsidRDefault="00196554" w:rsidP="00196554">
      <w:pPr>
        <w:spacing w:after="0" w:line="240" w:lineRule="auto"/>
        <w:rPr>
          <w:rFonts w:eastAsia="Times New Roman" w:cs="Arial"/>
          <w:b/>
          <w:lang w:val="en-AU" w:eastAsia="en-AU"/>
        </w:rPr>
      </w:pPr>
    </w:p>
    <w:tbl>
      <w:tblPr>
        <w:tblW w:w="10188" w:type="dxa"/>
        <w:tblInd w:w="-57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328"/>
        <w:gridCol w:w="4860"/>
      </w:tblGrid>
      <w:tr w:rsidR="00196554" w:rsidRPr="00F31592" w14:paraId="6F73AA66" w14:textId="77777777" w:rsidTr="00196554">
        <w:trPr>
          <w:trHeight w:val="534"/>
        </w:trPr>
        <w:tc>
          <w:tcPr>
            <w:tcW w:w="5328" w:type="dxa"/>
            <w:shd w:val="clear" w:color="auto" w:fill="FFFFFF" w:themeFill="background1"/>
          </w:tcPr>
          <w:p w14:paraId="53B1F0C6" w14:textId="77777777" w:rsidR="00196554" w:rsidRPr="00196554" w:rsidRDefault="00196554" w:rsidP="00455565">
            <w:pPr>
              <w:spacing w:after="0" w:line="240" w:lineRule="auto"/>
              <w:rPr>
                <w:rFonts w:ascii="Tahoma" w:eastAsia="Times New Roman" w:hAnsi="Tahoma" w:cs="Tahoma"/>
                <w:b/>
                <w:lang w:val="en-AU" w:eastAsia="en-AU"/>
              </w:rPr>
            </w:pPr>
            <w:r w:rsidRPr="00196554">
              <w:rPr>
                <w:rFonts w:ascii="Tahoma" w:eastAsia="Times New Roman" w:hAnsi="Tahoma" w:cs="Tahoma"/>
                <w:b/>
                <w:lang w:val="en-AU" w:eastAsia="en-AU"/>
              </w:rPr>
              <w:t>Agenda items for next session</w:t>
            </w:r>
          </w:p>
        </w:tc>
        <w:tc>
          <w:tcPr>
            <w:tcW w:w="4860" w:type="dxa"/>
            <w:shd w:val="clear" w:color="auto" w:fill="FFFFFF" w:themeFill="background1"/>
          </w:tcPr>
          <w:p w14:paraId="6C6EBDC9" w14:textId="77777777" w:rsidR="00196554" w:rsidRPr="00196554" w:rsidRDefault="00196554" w:rsidP="00455565">
            <w:pPr>
              <w:spacing w:after="0" w:line="240" w:lineRule="auto"/>
              <w:rPr>
                <w:rFonts w:ascii="Tahoma" w:eastAsia="Times New Roman" w:hAnsi="Tahoma" w:cs="Tahoma"/>
                <w:b/>
                <w:sz w:val="24"/>
                <w:lang w:val="en-AU" w:eastAsia="en-AU"/>
              </w:rPr>
            </w:pPr>
            <w:r w:rsidRPr="00196554">
              <w:rPr>
                <w:rFonts w:ascii="Tahoma" w:eastAsia="Times New Roman" w:hAnsi="Tahoma" w:cs="Tahoma"/>
                <w:b/>
                <w:lang w:val="en-AU" w:eastAsia="en-AU"/>
              </w:rPr>
              <w:t>Preparation required</w:t>
            </w:r>
          </w:p>
        </w:tc>
      </w:tr>
      <w:tr w:rsidR="00196554" w:rsidRPr="00F31592" w14:paraId="787C45C5" w14:textId="77777777" w:rsidTr="00455565">
        <w:trPr>
          <w:trHeight w:val="5257"/>
        </w:trPr>
        <w:tc>
          <w:tcPr>
            <w:tcW w:w="5328" w:type="dxa"/>
            <w:shd w:val="clear" w:color="auto" w:fill="auto"/>
          </w:tcPr>
          <w:p w14:paraId="435CF7ED" w14:textId="77777777" w:rsidR="00196554" w:rsidRPr="00F31592" w:rsidRDefault="00196554" w:rsidP="00455565">
            <w:pPr>
              <w:spacing w:after="0" w:line="240" w:lineRule="auto"/>
              <w:rPr>
                <w:rFonts w:eastAsia="Times New Roman" w:cs="Arial"/>
                <w:b/>
                <w:sz w:val="24"/>
                <w:szCs w:val="24"/>
                <w:lang w:val="en-AU" w:eastAsia="en-AU"/>
              </w:rPr>
            </w:pPr>
          </w:p>
        </w:tc>
        <w:tc>
          <w:tcPr>
            <w:tcW w:w="4860" w:type="dxa"/>
            <w:shd w:val="clear" w:color="auto" w:fill="auto"/>
          </w:tcPr>
          <w:p w14:paraId="60A01616" w14:textId="77777777" w:rsidR="00196554" w:rsidRPr="00F31592" w:rsidRDefault="00196554" w:rsidP="00455565">
            <w:pPr>
              <w:spacing w:after="0" w:line="240" w:lineRule="auto"/>
              <w:rPr>
                <w:rFonts w:eastAsia="Times New Roman" w:cs="Arial"/>
                <w:b/>
                <w:sz w:val="24"/>
                <w:szCs w:val="24"/>
                <w:lang w:val="en-AU" w:eastAsia="en-AU"/>
              </w:rPr>
            </w:pPr>
          </w:p>
        </w:tc>
      </w:tr>
    </w:tbl>
    <w:p w14:paraId="528D9977" w14:textId="77777777" w:rsidR="00196554" w:rsidRDefault="00196554" w:rsidP="00196554">
      <w:pPr>
        <w:spacing w:after="0" w:line="240" w:lineRule="auto"/>
        <w:rPr>
          <w:rFonts w:eastAsia="Times New Roman" w:cs="Arial"/>
          <w:b/>
          <w:sz w:val="24"/>
          <w:szCs w:val="24"/>
          <w:lang w:val="en-AU" w:eastAsia="en-AU"/>
        </w:rPr>
      </w:pPr>
    </w:p>
    <w:p w14:paraId="1D4550A9" w14:textId="77777777" w:rsidR="00196554" w:rsidRDefault="00196554" w:rsidP="00196554">
      <w:pPr>
        <w:spacing w:after="0" w:line="240" w:lineRule="auto"/>
        <w:rPr>
          <w:rFonts w:eastAsia="Times New Roman" w:cs="Arial"/>
          <w:b/>
          <w:sz w:val="24"/>
          <w:szCs w:val="24"/>
          <w:lang w:val="en-AU" w:eastAsia="en-AU"/>
        </w:rPr>
      </w:pPr>
    </w:p>
    <w:p w14:paraId="0734227D" w14:textId="77777777" w:rsidR="00196554" w:rsidRDefault="00196554" w:rsidP="00D106D6">
      <w:pPr>
        <w:rPr>
          <w:rFonts w:ascii="Tahoma" w:hAnsi="Tahoma" w:cs="Tahoma"/>
          <w:b/>
          <w:u w:val="single"/>
        </w:rPr>
      </w:pPr>
    </w:p>
    <w:p w14:paraId="761BC6A3" w14:textId="77777777" w:rsidR="00187A80" w:rsidRDefault="00187A80" w:rsidP="00D106D6">
      <w:pPr>
        <w:rPr>
          <w:rFonts w:ascii="Tahoma" w:hAnsi="Tahoma" w:cs="Tahoma"/>
          <w:b/>
          <w:u w:val="single"/>
        </w:rPr>
      </w:pPr>
    </w:p>
    <w:p w14:paraId="22A04205" w14:textId="77777777" w:rsidR="00187A80" w:rsidRDefault="00187A80" w:rsidP="00D106D6">
      <w:pPr>
        <w:rPr>
          <w:rFonts w:ascii="Tahoma" w:hAnsi="Tahoma" w:cs="Tahoma"/>
          <w:b/>
          <w:u w:val="single"/>
        </w:rPr>
      </w:pPr>
    </w:p>
    <w:p w14:paraId="79117562" w14:textId="77777777" w:rsidR="00187A80" w:rsidRDefault="00187A80" w:rsidP="00D106D6">
      <w:pPr>
        <w:rPr>
          <w:rFonts w:ascii="Tahoma" w:hAnsi="Tahoma" w:cs="Tahoma"/>
          <w:b/>
          <w:u w:val="single"/>
        </w:rPr>
      </w:pPr>
    </w:p>
    <w:p w14:paraId="2DD119F4" w14:textId="77777777" w:rsidR="00187A80" w:rsidRDefault="00187A80" w:rsidP="00D106D6">
      <w:pPr>
        <w:rPr>
          <w:rFonts w:ascii="Tahoma" w:hAnsi="Tahoma" w:cs="Tahoma"/>
          <w:b/>
          <w:u w:val="single"/>
        </w:rPr>
      </w:pPr>
    </w:p>
    <w:p w14:paraId="49DD681A" w14:textId="77777777" w:rsidR="00187A80" w:rsidRDefault="00187A80" w:rsidP="00D106D6">
      <w:pPr>
        <w:rPr>
          <w:rFonts w:ascii="Tahoma" w:hAnsi="Tahoma" w:cs="Tahoma"/>
          <w:b/>
          <w:u w:val="single"/>
        </w:rPr>
      </w:pPr>
    </w:p>
    <w:p w14:paraId="4DEF8BB4" w14:textId="77777777" w:rsidR="00187A80" w:rsidRDefault="00187A80" w:rsidP="00D106D6">
      <w:pPr>
        <w:rPr>
          <w:rFonts w:ascii="Tahoma" w:hAnsi="Tahoma" w:cs="Tahoma"/>
          <w:b/>
          <w:u w:val="single"/>
        </w:rPr>
      </w:pPr>
    </w:p>
    <w:p w14:paraId="79CF658F" w14:textId="77777777" w:rsidR="00187A80" w:rsidRDefault="00187A80" w:rsidP="00D106D6">
      <w:pPr>
        <w:rPr>
          <w:rFonts w:ascii="Tahoma" w:hAnsi="Tahoma" w:cs="Tahoma"/>
          <w:b/>
          <w:u w:val="single"/>
        </w:rPr>
      </w:pPr>
    </w:p>
    <w:p w14:paraId="247811BE" w14:textId="77777777" w:rsidR="00187A80" w:rsidRDefault="00187A80" w:rsidP="00D106D6">
      <w:pPr>
        <w:rPr>
          <w:rFonts w:ascii="Tahoma" w:hAnsi="Tahoma" w:cs="Tahoma"/>
          <w:b/>
          <w:u w:val="single"/>
        </w:rPr>
      </w:pPr>
    </w:p>
    <w:p w14:paraId="2D4D63FE" w14:textId="77777777" w:rsidR="00187A80" w:rsidRDefault="00187A80" w:rsidP="00D106D6">
      <w:pPr>
        <w:rPr>
          <w:rFonts w:ascii="Tahoma" w:hAnsi="Tahoma" w:cs="Tahoma"/>
          <w:b/>
          <w:u w:val="single"/>
        </w:rPr>
      </w:pPr>
    </w:p>
    <w:p w14:paraId="0D01C312" w14:textId="77777777" w:rsidR="00187A80" w:rsidRDefault="00187A80" w:rsidP="00D106D6">
      <w:pPr>
        <w:rPr>
          <w:rFonts w:ascii="Tahoma" w:hAnsi="Tahoma" w:cs="Tahoma"/>
          <w:b/>
          <w:u w:val="single"/>
        </w:rPr>
      </w:pPr>
    </w:p>
    <w:p w14:paraId="17A53B12" w14:textId="77777777" w:rsidR="00187A80" w:rsidRDefault="00187A80" w:rsidP="00D106D6">
      <w:pPr>
        <w:rPr>
          <w:rFonts w:ascii="Tahoma" w:hAnsi="Tahoma" w:cs="Tahoma"/>
          <w:b/>
          <w:u w:val="single"/>
        </w:rPr>
      </w:pPr>
    </w:p>
    <w:p w14:paraId="38D7D77D" w14:textId="77777777" w:rsidR="00187A80" w:rsidRDefault="00187A80" w:rsidP="00D106D6">
      <w:pPr>
        <w:rPr>
          <w:rFonts w:ascii="Tahoma" w:hAnsi="Tahoma" w:cs="Tahoma"/>
          <w:b/>
          <w:u w:val="single"/>
        </w:rPr>
      </w:pPr>
    </w:p>
    <w:p w14:paraId="4B72A7DB" w14:textId="3C34E6D1" w:rsidR="00187A80" w:rsidRDefault="00187A80" w:rsidP="00D106D6">
      <w:pPr>
        <w:rPr>
          <w:rFonts w:ascii="Tahoma" w:hAnsi="Tahoma" w:cs="Tahoma"/>
          <w:b/>
          <w:u w:val="single"/>
        </w:rPr>
      </w:pPr>
      <w:r>
        <w:rPr>
          <w:rFonts w:ascii="Tahoma" w:hAnsi="Tahoma" w:cs="Tahoma"/>
          <w:b/>
          <w:u w:val="single"/>
        </w:rPr>
        <w:t xml:space="preserve">Appendix </w:t>
      </w:r>
      <w:r w:rsidR="00480123">
        <w:rPr>
          <w:rFonts w:ascii="Tahoma" w:hAnsi="Tahoma" w:cs="Tahoma"/>
          <w:b/>
          <w:u w:val="single"/>
        </w:rPr>
        <w:t>3</w:t>
      </w:r>
    </w:p>
    <w:p w14:paraId="089E6769" w14:textId="77777777" w:rsidR="00187A80" w:rsidRPr="00672FE5" w:rsidRDefault="00187A80" w:rsidP="00187A80">
      <w:pPr>
        <w:pStyle w:val="Title"/>
        <w:rPr>
          <w:rFonts w:ascii="Tahoma" w:hAnsi="Tahoma" w:cs="Tahoma"/>
        </w:rPr>
      </w:pPr>
      <w:r>
        <w:rPr>
          <w:rFonts w:ascii="Tahoma" w:hAnsi="Tahoma" w:cs="Tahoma"/>
        </w:rPr>
        <w:lastRenderedPageBreak/>
        <w:t>Peer Observation</w:t>
      </w:r>
      <w:r w:rsidRPr="00672FE5">
        <w:rPr>
          <w:rFonts w:ascii="Tahoma" w:hAnsi="Tahoma" w:cs="Tahoma"/>
        </w:rPr>
        <w:t xml:space="preserve"> and Supervision Meeting </w:t>
      </w:r>
    </w:p>
    <w:p w14:paraId="3FF1DB5F" w14:textId="77777777" w:rsidR="00187A80" w:rsidRPr="00672FE5" w:rsidRDefault="00187A80" w:rsidP="00187A80">
      <w:pPr>
        <w:rPr>
          <w:rFonts w:ascii="Tahoma" w:hAnsi="Tahoma" w:cs="Tahoma"/>
          <w:sz w:val="28"/>
        </w:rPr>
      </w:pPr>
      <w:r w:rsidRPr="00672FE5">
        <w:rPr>
          <w:rFonts w:ascii="Tahoma" w:hAnsi="Tahoma" w:cs="Tahoma"/>
          <w:sz w:val="28"/>
        </w:rPr>
        <w:t xml:space="preserve">Date: …………………………. </w:t>
      </w:r>
      <w:r w:rsidRPr="00672FE5">
        <w:rPr>
          <w:rFonts w:ascii="Tahoma" w:hAnsi="Tahoma" w:cs="Tahoma"/>
          <w:sz w:val="28"/>
        </w:rPr>
        <w:tab/>
      </w:r>
    </w:p>
    <w:p w14:paraId="3C799624" w14:textId="5487A336" w:rsidR="00187A80" w:rsidRPr="00672FE5" w:rsidRDefault="00187A80" w:rsidP="00187A80">
      <w:pPr>
        <w:rPr>
          <w:rFonts w:ascii="Tahoma" w:hAnsi="Tahoma" w:cs="Tahoma"/>
          <w:sz w:val="28"/>
        </w:rPr>
      </w:pPr>
      <w:r w:rsidRPr="00672FE5">
        <w:rPr>
          <w:rFonts w:ascii="Tahoma" w:hAnsi="Tahoma" w:cs="Tahoma"/>
          <w:sz w:val="28"/>
        </w:rPr>
        <w:t>Playwo</w:t>
      </w:r>
      <w:r w:rsidR="00480123">
        <w:rPr>
          <w:rFonts w:ascii="Tahoma" w:hAnsi="Tahoma" w:cs="Tahoma"/>
          <w:sz w:val="28"/>
        </w:rPr>
        <w:t>r</w:t>
      </w:r>
      <w:r w:rsidRPr="00672FE5">
        <w:rPr>
          <w:rFonts w:ascii="Tahoma" w:hAnsi="Tahoma" w:cs="Tahoma"/>
          <w:sz w:val="28"/>
        </w:rPr>
        <w:t>ker observing: ……………………</w:t>
      </w:r>
      <w:r w:rsidRPr="00672FE5">
        <w:rPr>
          <w:rFonts w:ascii="Tahoma" w:hAnsi="Tahoma" w:cs="Tahoma"/>
          <w:sz w:val="28"/>
        </w:rPr>
        <w:tab/>
      </w:r>
    </w:p>
    <w:p w14:paraId="1F81B99F" w14:textId="77777777" w:rsidR="00187A80" w:rsidRPr="00672FE5" w:rsidRDefault="00187A80" w:rsidP="00187A80">
      <w:pPr>
        <w:rPr>
          <w:rFonts w:ascii="Tahoma" w:hAnsi="Tahoma" w:cs="Tahoma"/>
          <w:sz w:val="28"/>
        </w:rPr>
      </w:pPr>
      <w:r w:rsidRPr="00672FE5">
        <w:rPr>
          <w:rFonts w:ascii="Tahoma" w:hAnsi="Tahoma" w:cs="Tahoma"/>
          <w:sz w:val="28"/>
        </w:rPr>
        <w:t>Playworker being observed: ……………</w:t>
      </w:r>
    </w:p>
    <w:p w14:paraId="4EBADABC" w14:textId="77777777" w:rsidR="00187A80" w:rsidRPr="00672FE5" w:rsidRDefault="00187A80" w:rsidP="00187A80">
      <w:pPr>
        <w:rPr>
          <w:rFonts w:ascii="Tahoma" w:hAnsi="Tahoma" w:cs="Tahoma"/>
          <w:sz w:val="28"/>
        </w:rPr>
      </w:pPr>
      <w:r w:rsidRPr="00672FE5">
        <w:rPr>
          <w:rFonts w:ascii="Tahoma" w:hAnsi="Tahoma" w:cs="Tahoma"/>
          <w:sz w:val="28"/>
        </w:rPr>
        <w:t>Topic/Activity: …………………………………………………………………...</w:t>
      </w:r>
    </w:p>
    <w:p w14:paraId="71662D32" w14:textId="77777777" w:rsidR="00187A80" w:rsidRPr="00672FE5" w:rsidRDefault="00187A80" w:rsidP="00187A80">
      <w:pPr>
        <w:rPr>
          <w:rFonts w:ascii="Tahoma" w:hAnsi="Tahoma" w:cs="Tahoma"/>
          <w:sz w:val="28"/>
        </w:rPr>
      </w:pPr>
      <w:r>
        <w:rPr>
          <w:rFonts w:ascii="Tahoma" w:hAnsi="Tahoma" w:cs="Tahoma"/>
          <w:sz w:val="28"/>
        </w:rPr>
        <w:t>Number of children present during observation</w:t>
      </w:r>
      <w:r w:rsidRPr="00672FE5">
        <w:rPr>
          <w:rFonts w:ascii="Tahoma" w:hAnsi="Tahoma" w:cs="Tahoma"/>
          <w:sz w:val="28"/>
        </w:rPr>
        <w:t>: ……………...</w:t>
      </w:r>
    </w:p>
    <w:p w14:paraId="77E0BB44" w14:textId="77777777" w:rsidR="00187A80" w:rsidRDefault="00187A80" w:rsidP="00187A80">
      <w:pPr>
        <w:rPr>
          <w:rFonts w:ascii="Tahoma" w:hAnsi="Tahoma" w:cs="Tahoma"/>
          <w:sz w:val="28"/>
        </w:rPr>
      </w:pPr>
    </w:p>
    <w:p w14:paraId="037D1352" w14:textId="77777777" w:rsidR="00187A80" w:rsidRPr="003C7EBC" w:rsidRDefault="00187A80" w:rsidP="00187A80">
      <w:pPr>
        <w:rPr>
          <w:rFonts w:ascii="Tahoma" w:hAnsi="Tahoma" w:cs="Tahoma"/>
          <w:b/>
          <w:sz w:val="28"/>
        </w:rPr>
      </w:pPr>
      <w:r w:rsidRPr="003C7EBC">
        <w:rPr>
          <w:rFonts w:ascii="Tahoma" w:hAnsi="Tahoma" w:cs="Tahoma"/>
          <w:b/>
          <w:sz w:val="28"/>
        </w:rPr>
        <w:t>Background to observation:</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522"/>
      </w:tblGrid>
      <w:tr w:rsidR="00187A80" w:rsidRPr="001B3820" w14:paraId="35A69A7A" w14:textId="77777777" w:rsidTr="00B05A51">
        <w:tc>
          <w:tcPr>
            <w:tcW w:w="8522" w:type="dxa"/>
          </w:tcPr>
          <w:p w14:paraId="705AEEC1" w14:textId="77777777" w:rsidR="00187A80" w:rsidRPr="001B3820" w:rsidRDefault="00187A80" w:rsidP="00B05A51">
            <w:pPr>
              <w:rPr>
                <w:rFonts w:ascii="Tahoma" w:hAnsi="Tahoma" w:cs="Tahoma"/>
                <w:sz w:val="28"/>
              </w:rPr>
            </w:pPr>
          </w:p>
          <w:p w14:paraId="6B864444" w14:textId="77777777" w:rsidR="00187A80" w:rsidRPr="001B3820" w:rsidRDefault="00187A80" w:rsidP="00B05A51">
            <w:pPr>
              <w:rPr>
                <w:rFonts w:ascii="Tahoma" w:hAnsi="Tahoma" w:cs="Tahoma"/>
                <w:sz w:val="28"/>
              </w:rPr>
            </w:pPr>
          </w:p>
          <w:p w14:paraId="18F5E31C" w14:textId="77777777" w:rsidR="00187A80" w:rsidRPr="001B3820" w:rsidRDefault="00187A80" w:rsidP="00B05A51">
            <w:pPr>
              <w:rPr>
                <w:rFonts w:ascii="Tahoma" w:hAnsi="Tahoma" w:cs="Tahoma"/>
                <w:sz w:val="28"/>
              </w:rPr>
            </w:pPr>
          </w:p>
          <w:p w14:paraId="2C166D22" w14:textId="77777777" w:rsidR="00187A80" w:rsidRPr="001B3820" w:rsidRDefault="00187A80" w:rsidP="00B05A51">
            <w:pPr>
              <w:rPr>
                <w:rFonts w:ascii="Tahoma" w:hAnsi="Tahoma" w:cs="Tahoma"/>
                <w:sz w:val="28"/>
              </w:rPr>
            </w:pPr>
          </w:p>
          <w:p w14:paraId="73658186" w14:textId="77777777" w:rsidR="00187A80" w:rsidRPr="001B3820" w:rsidRDefault="00187A80" w:rsidP="00B05A51">
            <w:pPr>
              <w:rPr>
                <w:rFonts w:ascii="Tahoma" w:hAnsi="Tahoma" w:cs="Tahoma"/>
                <w:sz w:val="28"/>
              </w:rPr>
            </w:pPr>
          </w:p>
          <w:p w14:paraId="1826D929" w14:textId="77777777" w:rsidR="00187A80" w:rsidRPr="001B3820" w:rsidRDefault="00187A80" w:rsidP="00B05A51">
            <w:pPr>
              <w:rPr>
                <w:rFonts w:ascii="Tahoma" w:hAnsi="Tahoma" w:cs="Tahoma"/>
                <w:sz w:val="28"/>
              </w:rPr>
            </w:pPr>
          </w:p>
          <w:p w14:paraId="2565A787" w14:textId="77777777" w:rsidR="00187A80" w:rsidRPr="001B3820" w:rsidRDefault="00187A80" w:rsidP="00B05A51">
            <w:pPr>
              <w:rPr>
                <w:rFonts w:ascii="Tahoma" w:hAnsi="Tahoma" w:cs="Tahoma"/>
                <w:sz w:val="28"/>
              </w:rPr>
            </w:pPr>
          </w:p>
          <w:p w14:paraId="47D8B145" w14:textId="77777777" w:rsidR="00187A80" w:rsidRPr="001B3820" w:rsidRDefault="00187A80" w:rsidP="00B05A51">
            <w:pPr>
              <w:rPr>
                <w:rFonts w:ascii="Tahoma" w:hAnsi="Tahoma" w:cs="Tahoma"/>
                <w:sz w:val="28"/>
              </w:rPr>
            </w:pPr>
          </w:p>
          <w:p w14:paraId="5F158BFE" w14:textId="77777777" w:rsidR="00187A80" w:rsidRPr="001B3820" w:rsidRDefault="00187A80" w:rsidP="00B05A51">
            <w:pPr>
              <w:rPr>
                <w:rFonts w:ascii="Tahoma" w:hAnsi="Tahoma" w:cs="Tahoma"/>
                <w:sz w:val="28"/>
              </w:rPr>
            </w:pPr>
          </w:p>
          <w:p w14:paraId="58A866A3" w14:textId="77777777" w:rsidR="00187A80" w:rsidRPr="001B3820" w:rsidRDefault="00187A80" w:rsidP="00B05A51">
            <w:pPr>
              <w:rPr>
                <w:rFonts w:ascii="Tahoma" w:hAnsi="Tahoma" w:cs="Tahoma"/>
                <w:sz w:val="28"/>
              </w:rPr>
            </w:pPr>
          </w:p>
          <w:p w14:paraId="4F767379" w14:textId="77777777" w:rsidR="00187A80" w:rsidRPr="001B3820" w:rsidRDefault="00187A80" w:rsidP="00B05A51">
            <w:pPr>
              <w:rPr>
                <w:rFonts w:ascii="Tahoma" w:hAnsi="Tahoma" w:cs="Tahoma"/>
                <w:sz w:val="28"/>
              </w:rPr>
            </w:pPr>
          </w:p>
          <w:p w14:paraId="0E38D741" w14:textId="77777777" w:rsidR="00187A80" w:rsidRPr="001B3820" w:rsidRDefault="00187A80" w:rsidP="00B05A51">
            <w:pPr>
              <w:rPr>
                <w:rFonts w:ascii="Tahoma" w:hAnsi="Tahoma" w:cs="Tahoma"/>
                <w:sz w:val="28"/>
              </w:rPr>
            </w:pPr>
          </w:p>
        </w:tc>
      </w:tr>
    </w:tbl>
    <w:p w14:paraId="53810732" w14:textId="77777777" w:rsidR="00187A80" w:rsidRDefault="00187A80" w:rsidP="00187A80">
      <w:pPr>
        <w:rPr>
          <w:rFonts w:ascii="Tahoma" w:hAnsi="Tahoma" w:cs="Tahoma"/>
          <w:sz w:val="28"/>
        </w:rPr>
      </w:pPr>
    </w:p>
    <w:p w14:paraId="17FDF0F1" w14:textId="77777777" w:rsidR="00187A80" w:rsidRPr="003C7EBC" w:rsidRDefault="00187A80" w:rsidP="00187A80">
      <w:pPr>
        <w:rPr>
          <w:rFonts w:ascii="Tahoma" w:hAnsi="Tahoma" w:cs="Tahoma"/>
          <w:b/>
          <w:sz w:val="28"/>
        </w:rPr>
      </w:pPr>
      <w:r w:rsidRPr="003C7EBC">
        <w:rPr>
          <w:rFonts w:ascii="Tahoma" w:hAnsi="Tahoma" w:cs="Tahoma"/>
          <w:b/>
          <w:sz w:val="28"/>
        </w:rPr>
        <w:t>Observations related to the topic:</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8522"/>
      </w:tblGrid>
      <w:tr w:rsidR="00187A80" w:rsidRPr="00672FE5" w14:paraId="04154A9D" w14:textId="77777777" w:rsidTr="00B05A51">
        <w:tc>
          <w:tcPr>
            <w:tcW w:w="8522" w:type="dxa"/>
          </w:tcPr>
          <w:p w14:paraId="041116FC" w14:textId="77777777" w:rsidR="00187A80" w:rsidRPr="00672FE5" w:rsidRDefault="00187A80" w:rsidP="00B05A51">
            <w:pPr>
              <w:rPr>
                <w:rFonts w:ascii="Tahoma" w:hAnsi="Tahoma" w:cs="Tahoma"/>
                <w:sz w:val="28"/>
              </w:rPr>
            </w:pPr>
          </w:p>
          <w:p w14:paraId="1EAB7553" w14:textId="77777777" w:rsidR="00187A80" w:rsidRDefault="00187A80" w:rsidP="00B05A51">
            <w:pPr>
              <w:rPr>
                <w:rFonts w:ascii="Tahoma" w:hAnsi="Tahoma" w:cs="Tahoma"/>
                <w:sz w:val="28"/>
              </w:rPr>
            </w:pPr>
          </w:p>
          <w:p w14:paraId="32C0B856" w14:textId="77777777" w:rsidR="00187A80" w:rsidRDefault="00187A80" w:rsidP="00B05A51">
            <w:pPr>
              <w:rPr>
                <w:rFonts w:ascii="Tahoma" w:hAnsi="Tahoma" w:cs="Tahoma"/>
                <w:sz w:val="28"/>
              </w:rPr>
            </w:pPr>
          </w:p>
          <w:p w14:paraId="266C8426" w14:textId="77777777" w:rsidR="00187A80" w:rsidRDefault="00187A80" w:rsidP="00B05A51">
            <w:pPr>
              <w:rPr>
                <w:rFonts w:ascii="Tahoma" w:hAnsi="Tahoma" w:cs="Tahoma"/>
                <w:sz w:val="28"/>
              </w:rPr>
            </w:pPr>
          </w:p>
          <w:p w14:paraId="2C167588" w14:textId="77777777" w:rsidR="00187A80" w:rsidRDefault="00187A80" w:rsidP="00B05A51">
            <w:pPr>
              <w:rPr>
                <w:rFonts w:ascii="Tahoma" w:hAnsi="Tahoma" w:cs="Tahoma"/>
                <w:sz w:val="28"/>
              </w:rPr>
            </w:pPr>
          </w:p>
          <w:p w14:paraId="74A7A012" w14:textId="77777777" w:rsidR="00187A80" w:rsidRDefault="00187A80" w:rsidP="00B05A51">
            <w:pPr>
              <w:rPr>
                <w:rFonts w:ascii="Tahoma" w:hAnsi="Tahoma" w:cs="Tahoma"/>
                <w:sz w:val="28"/>
              </w:rPr>
            </w:pPr>
          </w:p>
          <w:p w14:paraId="5DB4BF2F" w14:textId="77777777" w:rsidR="00187A80" w:rsidRDefault="00187A80" w:rsidP="00B05A51">
            <w:pPr>
              <w:rPr>
                <w:rFonts w:ascii="Tahoma" w:hAnsi="Tahoma" w:cs="Tahoma"/>
                <w:sz w:val="28"/>
              </w:rPr>
            </w:pPr>
          </w:p>
          <w:p w14:paraId="7A175699" w14:textId="77777777" w:rsidR="00187A80" w:rsidRDefault="00187A80" w:rsidP="00B05A51">
            <w:pPr>
              <w:rPr>
                <w:rFonts w:ascii="Tahoma" w:hAnsi="Tahoma" w:cs="Tahoma"/>
                <w:sz w:val="28"/>
              </w:rPr>
            </w:pPr>
          </w:p>
          <w:p w14:paraId="6C621454" w14:textId="77777777" w:rsidR="00187A80" w:rsidRDefault="00187A80" w:rsidP="00B05A51">
            <w:pPr>
              <w:rPr>
                <w:rFonts w:ascii="Tahoma" w:hAnsi="Tahoma" w:cs="Tahoma"/>
                <w:sz w:val="28"/>
              </w:rPr>
            </w:pPr>
          </w:p>
          <w:p w14:paraId="09B2D853" w14:textId="77777777" w:rsidR="00187A80" w:rsidRDefault="00187A80" w:rsidP="00B05A51">
            <w:pPr>
              <w:rPr>
                <w:rFonts w:ascii="Tahoma" w:hAnsi="Tahoma" w:cs="Tahoma"/>
                <w:sz w:val="28"/>
              </w:rPr>
            </w:pPr>
          </w:p>
          <w:p w14:paraId="2D219ABB" w14:textId="77777777" w:rsidR="00187A80" w:rsidRDefault="00187A80" w:rsidP="00B05A51">
            <w:pPr>
              <w:rPr>
                <w:rFonts w:ascii="Tahoma" w:hAnsi="Tahoma" w:cs="Tahoma"/>
                <w:sz w:val="28"/>
              </w:rPr>
            </w:pPr>
          </w:p>
          <w:p w14:paraId="7D39C2B5" w14:textId="77777777" w:rsidR="00187A80" w:rsidRDefault="00187A80" w:rsidP="00B05A51">
            <w:pPr>
              <w:rPr>
                <w:rFonts w:ascii="Tahoma" w:hAnsi="Tahoma" w:cs="Tahoma"/>
                <w:sz w:val="28"/>
              </w:rPr>
            </w:pPr>
          </w:p>
          <w:p w14:paraId="2BEFA499" w14:textId="77777777" w:rsidR="00187A80" w:rsidRDefault="00187A80" w:rsidP="00B05A51">
            <w:pPr>
              <w:rPr>
                <w:rFonts w:ascii="Tahoma" w:hAnsi="Tahoma" w:cs="Tahoma"/>
                <w:sz w:val="28"/>
              </w:rPr>
            </w:pPr>
          </w:p>
          <w:p w14:paraId="238A4B63" w14:textId="77777777" w:rsidR="00187A80" w:rsidRDefault="00187A80" w:rsidP="00B05A51">
            <w:pPr>
              <w:rPr>
                <w:rFonts w:ascii="Tahoma" w:hAnsi="Tahoma" w:cs="Tahoma"/>
                <w:sz w:val="28"/>
              </w:rPr>
            </w:pPr>
          </w:p>
          <w:p w14:paraId="0B7AEB96" w14:textId="77777777" w:rsidR="00187A80" w:rsidRDefault="00187A80" w:rsidP="00B05A51">
            <w:pPr>
              <w:rPr>
                <w:rFonts w:ascii="Tahoma" w:hAnsi="Tahoma" w:cs="Tahoma"/>
                <w:sz w:val="28"/>
              </w:rPr>
            </w:pPr>
          </w:p>
          <w:p w14:paraId="05AC8C13" w14:textId="77777777" w:rsidR="00187A80" w:rsidRDefault="00187A80" w:rsidP="00B05A51">
            <w:pPr>
              <w:rPr>
                <w:rFonts w:ascii="Tahoma" w:hAnsi="Tahoma" w:cs="Tahoma"/>
                <w:sz w:val="28"/>
              </w:rPr>
            </w:pPr>
          </w:p>
          <w:p w14:paraId="47865951" w14:textId="77777777" w:rsidR="00187A80" w:rsidRDefault="00187A80" w:rsidP="00B05A51">
            <w:pPr>
              <w:rPr>
                <w:rFonts w:ascii="Tahoma" w:hAnsi="Tahoma" w:cs="Tahoma"/>
                <w:sz w:val="28"/>
              </w:rPr>
            </w:pPr>
          </w:p>
          <w:p w14:paraId="081D5CE9" w14:textId="77777777" w:rsidR="00187A80" w:rsidRDefault="00187A80" w:rsidP="00B05A51">
            <w:pPr>
              <w:rPr>
                <w:rFonts w:ascii="Tahoma" w:hAnsi="Tahoma" w:cs="Tahoma"/>
                <w:sz w:val="28"/>
              </w:rPr>
            </w:pPr>
          </w:p>
          <w:p w14:paraId="6981FA02" w14:textId="77777777" w:rsidR="00187A80" w:rsidRPr="00672FE5" w:rsidRDefault="00187A80" w:rsidP="00B05A51">
            <w:pPr>
              <w:rPr>
                <w:rFonts w:ascii="Tahoma" w:hAnsi="Tahoma" w:cs="Tahoma"/>
                <w:sz w:val="28"/>
              </w:rPr>
            </w:pPr>
          </w:p>
          <w:p w14:paraId="3A6114BD" w14:textId="77777777" w:rsidR="00187A80" w:rsidRPr="00672FE5" w:rsidRDefault="00187A80" w:rsidP="00B05A51">
            <w:pPr>
              <w:rPr>
                <w:rFonts w:ascii="Tahoma" w:hAnsi="Tahoma" w:cs="Tahoma"/>
                <w:sz w:val="28"/>
              </w:rPr>
            </w:pPr>
          </w:p>
          <w:p w14:paraId="396573B9" w14:textId="77777777" w:rsidR="00187A80" w:rsidRPr="00672FE5" w:rsidRDefault="00187A80" w:rsidP="00B05A51">
            <w:pPr>
              <w:rPr>
                <w:rFonts w:ascii="Tahoma" w:hAnsi="Tahoma" w:cs="Tahoma"/>
                <w:sz w:val="28"/>
              </w:rPr>
            </w:pPr>
          </w:p>
        </w:tc>
      </w:tr>
    </w:tbl>
    <w:p w14:paraId="3FDC2AAC" w14:textId="77777777" w:rsidR="00187A80" w:rsidRPr="003C7EBC" w:rsidRDefault="00187A80" w:rsidP="00187A80">
      <w:pPr>
        <w:rPr>
          <w:rFonts w:ascii="Tahoma" w:hAnsi="Tahoma" w:cs="Tahoma"/>
          <w:b/>
          <w:sz w:val="28"/>
        </w:rPr>
      </w:pPr>
      <w:r w:rsidRPr="003C7EBC">
        <w:rPr>
          <w:rFonts w:ascii="Tahoma" w:hAnsi="Tahoma" w:cs="Tahoma"/>
          <w:b/>
          <w:sz w:val="28"/>
        </w:rPr>
        <w:t>To be completed after observation:</w:t>
      </w:r>
    </w:p>
    <w:p w14:paraId="7C5DE6D1" w14:textId="77777777" w:rsidR="00187A80" w:rsidRPr="003C7EBC" w:rsidRDefault="00187A80" w:rsidP="00187A80">
      <w:pPr>
        <w:rPr>
          <w:rFonts w:ascii="Tahoma" w:hAnsi="Tahoma" w:cs="Tahoma"/>
          <w:b/>
          <w:sz w:val="28"/>
        </w:rPr>
      </w:pPr>
      <w:r w:rsidRPr="003C7EBC">
        <w:rPr>
          <w:rFonts w:ascii="Tahoma" w:hAnsi="Tahoma" w:cs="Tahoma"/>
          <w:b/>
          <w:sz w:val="28"/>
        </w:rPr>
        <w:lastRenderedPageBreak/>
        <w:t>What went well:</w:t>
      </w:r>
    </w:p>
    <w:tbl>
      <w:tblPr>
        <w:tblW w:w="86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672"/>
      </w:tblGrid>
      <w:tr w:rsidR="00187A80" w:rsidRPr="003F0F98" w14:paraId="0E0F2A56" w14:textId="77777777" w:rsidTr="00B05A51">
        <w:trPr>
          <w:trHeight w:val="3023"/>
        </w:trPr>
        <w:tc>
          <w:tcPr>
            <w:tcW w:w="8672" w:type="dxa"/>
          </w:tcPr>
          <w:p w14:paraId="396CD411" w14:textId="77777777" w:rsidR="00187A80" w:rsidRPr="003F0F98" w:rsidRDefault="00187A80" w:rsidP="00B05A51">
            <w:pPr>
              <w:rPr>
                <w:rFonts w:ascii="Tahoma" w:hAnsi="Tahoma" w:cs="Tahoma"/>
                <w:sz w:val="28"/>
              </w:rPr>
            </w:pPr>
          </w:p>
          <w:p w14:paraId="1F1058A2" w14:textId="77777777" w:rsidR="00187A80" w:rsidRPr="003F0F98" w:rsidRDefault="00187A80" w:rsidP="00B05A51">
            <w:pPr>
              <w:rPr>
                <w:rFonts w:ascii="Tahoma" w:hAnsi="Tahoma" w:cs="Tahoma"/>
                <w:sz w:val="28"/>
              </w:rPr>
            </w:pPr>
          </w:p>
          <w:p w14:paraId="51250B21" w14:textId="77777777" w:rsidR="00187A80" w:rsidRPr="003F0F98" w:rsidRDefault="00187A80" w:rsidP="00B05A51">
            <w:pPr>
              <w:rPr>
                <w:rFonts w:ascii="Tahoma" w:hAnsi="Tahoma" w:cs="Tahoma"/>
                <w:sz w:val="28"/>
              </w:rPr>
            </w:pPr>
          </w:p>
          <w:p w14:paraId="1528C762" w14:textId="77777777" w:rsidR="00187A80" w:rsidRPr="003F0F98" w:rsidRDefault="00187A80" w:rsidP="00B05A51">
            <w:pPr>
              <w:rPr>
                <w:rFonts w:ascii="Tahoma" w:hAnsi="Tahoma" w:cs="Tahoma"/>
                <w:sz w:val="28"/>
              </w:rPr>
            </w:pPr>
          </w:p>
          <w:p w14:paraId="5875BEA3" w14:textId="77777777" w:rsidR="00187A80" w:rsidRPr="003F0F98" w:rsidRDefault="00187A80" w:rsidP="00B05A51">
            <w:pPr>
              <w:rPr>
                <w:rFonts w:ascii="Tahoma" w:hAnsi="Tahoma" w:cs="Tahoma"/>
                <w:sz w:val="28"/>
              </w:rPr>
            </w:pPr>
          </w:p>
          <w:p w14:paraId="381F4A5B" w14:textId="77777777" w:rsidR="00187A80" w:rsidRPr="003F0F98" w:rsidRDefault="00187A80" w:rsidP="00B05A51">
            <w:pPr>
              <w:rPr>
                <w:rFonts w:ascii="Tahoma" w:hAnsi="Tahoma" w:cs="Tahoma"/>
                <w:sz w:val="28"/>
              </w:rPr>
            </w:pPr>
          </w:p>
          <w:p w14:paraId="2374686A" w14:textId="77777777" w:rsidR="00187A80" w:rsidRPr="003F0F98" w:rsidRDefault="00187A80" w:rsidP="00B05A51">
            <w:pPr>
              <w:rPr>
                <w:rFonts w:ascii="Tahoma" w:hAnsi="Tahoma" w:cs="Tahoma"/>
                <w:sz w:val="28"/>
              </w:rPr>
            </w:pPr>
          </w:p>
          <w:p w14:paraId="43D67ECD" w14:textId="77777777" w:rsidR="00187A80" w:rsidRPr="003F0F98" w:rsidRDefault="00187A80" w:rsidP="00B05A51">
            <w:pPr>
              <w:rPr>
                <w:rFonts w:ascii="Tahoma" w:hAnsi="Tahoma" w:cs="Tahoma"/>
                <w:sz w:val="28"/>
              </w:rPr>
            </w:pPr>
          </w:p>
          <w:p w14:paraId="16CB6594" w14:textId="77777777" w:rsidR="00187A80" w:rsidRPr="003F0F98" w:rsidRDefault="00187A80" w:rsidP="00B05A51">
            <w:pPr>
              <w:rPr>
                <w:rFonts w:ascii="Tahoma" w:hAnsi="Tahoma" w:cs="Tahoma"/>
                <w:sz w:val="28"/>
              </w:rPr>
            </w:pPr>
          </w:p>
          <w:p w14:paraId="14048FD9" w14:textId="77777777" w:rsidR="00187A80" w:rsidRPr="003F0F98" w:rsidRDefault="00187A80" w:rsidP="00B05A51">
            <w:pPr>
              <w:rPr>
                <w:rFonts w:ascii="Tahoma" w:hAnsi="Tahoma" w:cs="Tahoma"/>
                <w:sz w:val="28"/>
              </w:rPr>
            </w:pPr>
          </w:p>
        </w:tc>
      </w:tr>
    </w:tbl>
    <w:p w14:paraId="76D7E90D" w14:textId="77777777" w:rsidR="00187A80" w:rsidRDefault="00187A80" w:rsidP="00187A80">
      <w:pPr>
        <w:rPr>
          <w:rFonts w:ascii="Tahoma" w:hAnsi="Tahoma" w:cs="Tahoma"/>
          <w:sz w:val="28"/>
        </w:rPr>
      </w:pPr>
    </w:p>
    <w:p w14:paraId="54148052" w14:textId="77777777" w:rsidR="00187A80" w:rsidRPr="003C7EBC" w:rsidRDefault="00187A80" w:rsidP="00187A80">
      <w:pPr>
        <w:rPr>
          <w:rFonts w:ascii="Tahoma" w:hAnsi="Tahoma" w:cs="Tahoma"/>
          <w:b/>
          <w:sz w:val="28"/>
        </w:rPr>
      </w:pPr>
      <w:r w:rsidRPr="003C7EBC">
        <w:rPr>
          <w:rFonts w:ascii="Tahoma" w:hAnsi="Tahoma" w:cs="Tahoma"/>
          <w:b/>
          <w:sz w:val="28"/>
        </w:rPr>
        <w:t>Improvements:</w:t>
      </w:r>
    </w:p>
    <w:tbl>
      <w:tblPr>
        <w:tblW w:w="866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667"/>
      </w:tblGrid>
      <w:tr w:rsidR="00187A80" w:rsidRPr="003F0F98" w14:paraId="14DE8185" w14:textId="77777777" w:rsidTr="00B05A51">
        <w:trPr>
          <w:trHeight w:val="2843"/>
        </w:trPr>
        <w:tc>
          <w:tcPr>
            <w:tcW w:w="8667" w:type="dxa"/>
          </w:tcPr>
          <w:p w14:paraId="318BB982" w14:textId="77777777" w:rsidR="00187A80" w:rsidRPr="003F0F98" w:rsidRDefault="00187A80" w:rsidP="00B05A51">
            <w:pPr>
              <w:rPr>
                <w:rFonts w:ascii="Tahoma" w:hAnsi="Tahoma" w:cs="Tahoma"/>
                <w:sz w:val="28"/>
              </w:rPr>
            </w:pPr>
          </w:p>
          <w:p w14:paraId="58588365" w14:textId="77777777" w:rsidR="00187A80" w:rsidRPr="003F0F98" w:rsidRDefault="00187A80" w:rsidP="00B05A51">
            <w:pPr>
              <w:rPr>
                <w:rFonts w:ascii="Tahoma" w:hAnsi="Tahoma" w:cs="Tahoma"/>
                <w:sz w:val="28"/>
              </w:rPr>
            </w:pPr>
          </w:p>
          <w:p w14:paraId="56B5AB5B" w14:textId="77777777" w:rsidR="00187A80" w:rsidRPr="003F0F98" w:rsidRDefault="00187A80" w:rsidP="00B05A51">
            <w:pPr>
              <w:rPr>
                <w:rFonts w:ascii="Tahoma" w:hAnsi="Tahoma" w:cs="Tahoma"/>
                <w:sz w:val="28"/>
              </w:rPr>
            </w:pPr>
          </w:p>
          <w:p w14:paraId="127BB0F5" w14:textId="77777777" w:rsidR="00187A80" w:rsidRPr="003F0F98" w:rsidRDefault="00187A80" w:rsidP="00B05A51">
            <w:pPr>
              <w:rPr>
                <w:rFonts w:ascii="Tahoma" w:hAnsi="Tahoma" w:cs="Tahoma"/>
                <w:sz w:val="28"/>
              </w:rPr>
            </w:pPr>
          </w:p>
          <w:p w14:paraId="2E4053E3" w14:textId="77777777" w:rsidR="00187A80" w:rsidRPr="003F0F98" w:rsidRDefault="00187A80" w:rsidP="00B05A51">
            <w:pPr>
              <w:rPr>
                <w:rFonts w:ascii="Tahoma" w:hAnsi="Tahoma" w:cs="Tahoma"/>
                <w:sz w:val="28"/>
              </w:rPr>
            </w:pPr>
          </w:p>
          <w:p w14:paraId="74DEFDBC" w14:textId="77777777" w:rsidR="00187A80" w:rsidRPr="003F0F98" w:rsidRDefault="00187A80" w:rsidP="00B05A51">
            <w:pPr>
              <w:rPr>
                <w:rFonts w:ascii="Tahoma" w:hAnsi="Tahoma" w:cs="Tahoma"/>
                <w:sz w:val="28"/>
              </w:rPr>
            </w:pPr>
          </w:p>
          <w:p w14:paraId="29B90012" w14:textId="77777777" w:rsidR="00187A80" w:rsidRPr="003F0F98" w:rsidRDefault="00187A80" w:rsidP="00B05A51">
            <w:pPr>
              <w:rPr>
                <w:rFonts w:ascii="Tahoma" w:hAnsi="Tahoma" w:cs="Tahoma"/>
                <w:sz w:val="28"/>
              </w:rPr>
            </w:pPr>
          </w:p>
          <w:p w14:paraId="3944863C" w14:textId="77777777" w:rsidR="00187A80" w:rsidRPr="003F0F98" w:rsidRDefault="00187A80" w:rsidP="00B05A51">
            <w:pPr>
              <w:rPr>
                <w:rFonts w:ascii="Tahoma" w:hAnsi="Tahoma" w:cs="Tahoma"/>
                <w:sz w:val="28"/>
              </w:rPr>
            </w:pPr>
          </w:p>
        </w:tc>
      </w:tr>
    </w:tbl>
    <w:p w14:paraId="371B7700" w14:textId="77777777" w:rsidR="00187A80" w:rsidRPr="003C7EBC" w:rsidRDefault="00187A80" w:rsidP="00187A80">
      <w:pPr>
        <w:rPr>
          <w:rFonts w:ascii="Tahoma" w:hAnsi="Tahoma" w:cs="Tahoma"/>
          <w:b/>
          <w:sz w:val="28"/>
        </w:rPr>
      </w:pPr>
      <w:r w:rsidRPr="003C7EBC">
        <w:rPr>
          <w:rFonts w:ascii="Tahoma" w:hAnsi="Tahoma" w:cs="Tahoma"/>
          <w:b/>
          <w:sz w:val="28"/>
        </w:rPr>
        <w:t>To be completed together:</w:t>
      </w:r>
    </w:p>
    <w:p w14:paraId="33B110DE" w14:textId="77777777" w:rsidR="00187A80" w:rsidRPr="003C7EBC" w:rsidRDefault="00187A80" w:rsidP="00187A80">
      <w:pPr>
        <w:rPr>
          <w:rFonts w:ascii="Tahoma" w:hAnsi="Tahoma" w:cs="Tahoma"/>
          <w:b/>
          <w:sz w:val="28"/>
        </w:rPr>
      </w:pPr>
      <w:r w:rsidRPr="003C7EBC">
        <w:rPr>
          <w:rFonts w:ascii="Tahoma" w:hAnsi="Tahoma" w:cs="Tahoma"/>
          <w:b/>
          <w:sz w:val="28"/>
        </w:rPr>
        <w:lastRenderedPageBreak/>
        <w:t>Action agreed:</w:t>
      </w:r>
    </w:p>
    <w:tbl>
      <w:tblPr>
        <w:tblW w:w="864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646"/>
      </w:tblGrid>
      <w:tr w:rsidR="00187A80" w:rsidRPr="003F0F98" w14:paraId="78F0459B" w14:textId="77777777" w:rsidTr="00B05A51">
        <w:trPr>
          <w:trHeight w:val="3228"/>
        </w:trPr>
        <w:tc>
          <w:tcPr>
            <w:tcW w:w="8646" w:type="dxa"/>
          </w:tcPr>
          <w:p w14:paraId="2AE0F4A2" w14:textId="77777777" w:rsidR="00187A80" w:rsidRPr="003F0F98" w:rsidRDefault="00187A80" w:rsidP="00B05A51">
            <w:pPr>
              <w:rPr>
                <w:rFonts w:ascii="Tahoma" w:hAnsi="Tahoma" w:cs="Tahoma"/>
                <w:sz w:val="28"/>
              </w:rPr>
            </w:pPr>
          </w:p>
          <w:p w14:paraId="1315B87B" w14:textId="77777777" w:rsidR="00187A80" w:rsidRPr="003F0F98" w:rsidRDefault="00187A80" w:rsidP="00B05A51">
            <w:pPr>
              <w:rPr>
                <w:rFonts w:ascii="Tahoma" w:hAnsi="Tahoma" w:cs="Tahoma"/>
                <w:sz w:val="28"/>
              </w:rPr>
            </w:pPr>
          </w:p>
          <w:p w14:paraId="4353010E" w14:textId="77777777" w:rsidR="00187A80" w:rsidRPr="003F0F98" w:rsidRDefault="00187A80" w:rsidP="00B05A51">
            <w:pPr>
              <w:rPr>
                <w:rFonts w:ascii="Tahoma" w:hAnsi="Tahoma" w:cs="Tahoma"/>
                <w:sz w:val="28"/>
              </w:rPr>
            </w:pPr>
          </w:p>
          <w:p w14:paraId="625C3CAB" w14:textId="77777777" w:rsidR="00187A80" w:rsidRPr="003F0F98" w:rsidRDefault="00187A80" w:rsidP="00B05A51">
            <w:pPr>
              <w:rPr>
                <w:rFonts w:ascii="Tahoma" w:hAnsi="Tahoma" w:cs="Tahoma"/>
                <w:sz w:val="28"/>
              </w:rPr>
            </w:pPr>
          </w:p>
          <w:p w14:paraId="07904A03" w14:textId="77777777" w:rsidR="00187A80" w:rsidRPr="003F0F98" w:rsidRDefault="00187A80" w:rsidP="00B05A51">
            <w:pPr>
              <w:rPr>
                <w:rFonts w:ascii="Tahoma" w:hAnsi="Tahoma" w:cs="Tahoma"/>
                <w:sz w:val="28"/>
              </w:rPr>
            </w:pPr>
          </w:p>
          <w:p w14:paraId="4573F90E" w14:textId="77777777" w:rsidR="00187A80" w:rsidRPr="003F0F98" w:rsidRDefault="00187A80" w:rsidP="00B05A51">
            <w:pPr>
              <w:rPr>
                <w:rFonts w:ascii="Tahoma" w:hAnsi="Tahoma" w:cs="Tahoma"/>
                <w:sz w:val="28"/>
              </w:rPr>
            </w:pPr>
          </w:p>
          <w:p w14:paraId="0D266F1F" w14:textId="77777777" w:rsidR="00187A80" w:rsidRPr="003F0F98" w:rsidRDefault="00187A80" w:rsidP="00B05A51">
            <w:pPr>
              <w:rPr>
                <w:rFonts w:ascii="Tahoma" w:hAnsi="Tahoma" w:cs="Tahoma"/>
                <w:sz w:val="28"/>
              </w:rPr>
            </w:pPr>
          </w:p>
          <w:p w14:paraId="1681B45B" w14:textId="77777777" w:rsidR="00187A80" w:rsidRPr="003F0F98" w:rsidRDefault="00187A80" w:rsidP="00B05A51">
            <w:pPr>
              <w:rPr>
                <w:rFonts w:ascii="Tahoma" w:hAnsi="Tahoma" w:cs="Tahoma"/>
                <w:sz w:val="28"/>
              </w:rPr>
            </w:pPr>
          </w:p>
          <w:p w14:paraId="08F0D477" w14:textId="77777777" w:rsidR="00187A80" w:rsidRPr="003F0F98" w:rsidRDefault="00187A80" w:rsidP="00B05A51">
            <w:pPr>
              <w:rPr>
                <w:rFonts w:ascii="Tahoma" w:hAnsi="Tahoma" w:cs="Tahoma"/>
                <w:sz w:val="28"/>
              </w:rPr>
            </w:pPr>
          </w:p>
          <w:p w14:paraId="1A137EB2" w14:textId="77777777" w:rsidR="00187A80" w:rsidRPr="003F0F98" w:rsidRDefault="00187A80" w:rsidP="00B05A51">
            <w:pPr>
              <w:rPr>
                <w:rFonts w:ascii="Tahoma" w:hAnsi="Tahoma" w:cs="Tahoma"/>
                <w:sz w:val="28"/>
              </w:rPr>
            </w:pPr>
          </w:p>
        </w:tc>
      </w:tr>
    </w:tbl>
    <w:p w14:paraId="34AB4E6F" w14:textId="77777777" w:rsidR="00187A80" w:rsidRDefault="00187A80" w:rsidP="00187A80">
      <w:pPr>
        <w:rPr>
          <w:rFonts w:ascii="Tahoma" w:hAnsi="Tahoma" w:cs="Tahoma"/>
          <w:sz w:val="28"/>
        </w:rPr>
      </w:pPr>
    </w:p>
    <w:p w14:paraId="2AECCD5F" w14:textId="77777777" w:rsidR="00187A80" w:rsidRDefault="00187A80" w:rsidP="00187A80">
      <w:pPr>
        <w:rPr>
          <w:rFonts w:ascii="Tahoma" w:hAnsi="Tahoma" w:cs="Tahoma"/>
          <w:sz w:val="28"/>
        </w:rPr>
      </w:pPr>
      <w:r>
        <w:rPr>
          <w:rFonts w:ascii="Tahoma" w:hAnsi="Tahoma" w:cs="Tahoma"/>
          <w:sz w:val="28"/>
        </w:rPr>
        <w:t>Signed and agreed by observer...............................Date.............</w:t>
      </w:r>
    </w:p>
    <w:p w14:paraId="598F6F35" w14:textId="77777777" w:rsidR="00187A80" w:rsidRDefault="00187A80" w:rsidP="00187A80">
      <w:pPr>
        <w:rPr>
          <w:rFonts w:ascii="Tahoma" w:hAnsi="Tahoma" w:cs="Tahoma"/>
          <w:sz w:val="28"/>
        </w:rPr>
      </w:pPr>
    </w:p>
    <w:p w14:paraId="6EAA18D8" w14:textId="77777777" w:rsidR="00187A80" w:rsidRPr="00187A80" w:rsidRDefault="00187A80" w:rsidP="00D106D6">
      <w:pPr>
        <w:rPr>
          <w:rFonts w:ascii="Tahoma" w:hAnsi="Tahoma" w:cs="Tahoma"/>
          <w:sz w:val="28"/>
        </w:rPr>
      </w:pPr>
      <w:r>
        <w:rPr>
          <w:rFonts w:ascii="Tahoma" w:hAnsi="Tahoma" w:cs="Tahoma"/>
          <w:sz w:val="28"/>
        </w:rPr>
        <w:t>Signed and agreed by playworker............................Date.............</w:t>
      </w:r>
    </w:p>
    <w:sectPr w:rsidR="00187A80" w:rsidRPr="00187A80" w:rsidSect="00EB427A">
      <w:headerReference w:type="default" r:id="rId8"/>
      <w:footerReference w:type="default" r:id="rId9"/>
      <w:pgSz w:w="11906" w:h="16838"/>
      <w:pgMar w:top="2127"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7142F81" w14:textId="77777777" w:rsidR="009062F4" w:rsidRDefault="009062F4" w:rsidP="00164309">
      <w:pPr>
        <w:spacing w:after="0" w:line="240" w:lineRule="auto"/>
      </w:pPr>
      <w:r>
        <w:separator/>
      </w:r>
    </w:p>
  </w:endnote>
  <w:endnote w:type="continuationSeparator" w:id="0">
    <w:p w14:paraId="5135DF36" w14:textId="77777777" w:rsidR="009062F4" w:rsidRDefault="009062F4" w:rsidP="0016430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omic Sans MS">
    <w:panose1 w:val="030F0702030302020204"/>
    <w:charset w:val="00"/>
    <w:family w:val="script"/>
    <w:pitch w:val="variable"/>
    <w:sig w:usb0="00000287" w:usb1="00000013"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07BB1A" w14:textId="77777777" w:rsidR="00164309" w:rsidRDefault="00164309" w:rsidP="00164309">
    <w:pPr>
      <w:pStyle w:val="Footer"/>
      <w:tabs>
        <w:tab w:val="right" w:pos="9639"/>
      </w:tabs>
      <w:jc w:val="both"/>
      <w:rPr>
        <w:rFonts w:ascii="Tahoma" w:hAnsi="Tahoma" w:cs="Tahoma"/>
        <w:sz w:val="20"/>
        <w:szCs w:val="20"/>
        <w:lang w:val="en-US"/>
      </w:rPr>
    </w:pPr>
    <w:r>
      <w:rPr>
        <w:rFonts w:ascii="Tahoma" w:hAnsi="Tahoma" w:cs="Tahoma"/>
        <w:sz w:val="20"/>
        <w:szCs w:val="20"/>
      </w:rPr>
      <w:t>Supervision Policy</w:t>
    </w:r>
    <w:r w:rsidRPr="00DD4599">
      <w:rPr>
        <w:rFonts w:ascii="Tahoma" w:hAnsi="Tahoma" w:cs="Tahoma"/>
        <w:sz w:val="20"/>
        <w:szCs w:val="20"/>
      </w:rPr>
      <w:tab/>
    </w:r>
    <w:r w:rsidRPr="00DD4599">
      <w:rPr>
        <w:rFonts w:ascii="Tahoma" w:hAnsi="Tahoma" w:cs="Tahoma"/>
        <w:sz w:val="20"/>
        <w:szCs w:val="20"/>
      </w:rPr>
      <w:tab/>
    </w:r>
    <w:r w:rsidRPr="00DD4599">
      <w:rPr>
        <w:rFonts w:ascii="Tahoma" w:hAnsi="Tahoma" w:cs="Tahoma"/>
        <w:sz w:val="20"/>
        <w:szCs w:val="20"/>
        <w:lang w:val="en-US"/>
      </w:rPr>
      <w:t xml:space="preserve">Page </w:t>
    </w:r>
    <w:r w:rsidR="00284313" w:rsidRPr="00DD4599">
      <w:rPr>
        <w:rFonts w:ascii="Tahoma" w:hAnsi="Tahoma" w:cs="Tahoma"/>
        <w:sz w:val="20"/>
        <w:szCs w:val="20"/>
        <w:lang w:val="en-US"/>
      </w:rPr>
      <w:fldChar w:fldCharType="begin"/>
    </w:r>
    <w:r w:rsidRPr="00DD4599">
      <w:rPr>
        <w:rFonts w:ascii="Tahoma" w:hAnsi="Tahoma" w:cs="Tahoma"/>
        <w:sz w:val="20"/>
        <w:szCs w:val="20"/>
        <w:lang w:val="en-US"/>
      </w:rPr>
      <w:instrText xml:space="preserve"> PAGE </w:instrText>
    </w:r>
    <w:r w:rsidR="00284313" w:rsidRPr="00DD4599">
      <w:rPr>
        <w:rFonts w:ascii="Tahoma" w:hAnsi="Tahoma" w:cs="Tahoma"/>
        <w:sz w:val="20"/>
        <w:szCs w:val="20"/>
        <w:lang w:val="en-US"/>
      </w:rPr>
      <w:fldChar w:fldCharType="separate"/>
    </w:r>
    <w:r w:rsidR="00E749B4">
      <w:rPr>
        <w:rFonts w:ascii="Tahoma" w:hAnsi="Tahoma" w:cs="Tahoma"/>
        <w:noProof/>
        <w:sz w:val="20"/>
        <w:szCs w:val="20"/>
        <w:lang w:val="en-US"/>
      </w:rPr>
      <w:t>4</w:t>
    </w:r>
    <w:r w:rsidR="00284313" w:rsidRPr="00DD4599">
      <w:rPr>
        <w:rFonts w:ascii="Tahoma" w:hAnsi="Tahoma" w:cs="Tahoma"/>
        <w:sz w:val="20"/>
        <w:szCs w:val="20"/>
        <w:lang w:val="en-US"/>
      </w:rPr>
      <w:fldChar w:fldCharType="end"/>
    </w:r>
    <w:r w:rsidRPr="00DD4599">
      <w:rPr>
        <w:rFonts w:ascii="Tahoma" w:hAnsi="Tahoma" w:cs="Tahoma"/>
        <w:sz w:val="20"/>
        <w:szCs w:val="20"/>
        <w:lang w:val="en-US"/>
      </w:rPr>
      <w:t xml:space="preserve"> of </w:t>
    </w:r>
    <w:r w:rsidR="00284313" w:rsidRPr="00DD4599">
      <w:rPr>
        <w:rFonts w:ascii="Tahoma" w:hAnsi="Tahoma" w:cs="Tahoma"/>
        <w:sz w:val="20"/>
        <w:szCs w:val="20"/>
        <w:lang w:val="en-US"/>
      </w:rPr>
      <w:fldChar w:fldCharType="begin"/>
    </w:r>
    <w:r w:rsidRPr="00DD4599">
      <w:rPr>
        <w:rFonts w:ascii="Tahoma" w:hAnsi="Tahoma" w:cs="Tahoma"/>
        <w:sz w:val="20"/>
        <w:szCs w:val="20"/>
        <w:lang w:val="en-US"/>
      </w:rPr>
      <w:instrText xml:space="preserve"> NUMPAGES </w:instrText>
    </w:r>
    <w:r w:rsidR="00284313" w:rsidRPr="00DD4599">
      <w:rPr>
        <w:rFonts w:ascii="Tahoma" w:hAnsi="Tahoma" w:cs="Tahoma"/>
        <w:sz w:val="20"/>
        <w:szCs w:val="20"/>
        <w:lang w:val="en-US"/>
      </w:rPr>
      <w:fldChar w:fldCharType="separate"/>
    </w:r>
    <w:r w:rsidR="00E749B4">
      <w:rPr>
        <w:rFonts w:ascii="Tahoma" w:hAnsi="Tahoma" w:cs="Tahoma"/>
        <w:noProof/>
        <w:sz w:val="20"/>
        <w:szCs w:val="20"/>
        <w:lang w:val="en-US"/>
      </w:rPr>
      <w:t>19</w:t>
    </w:r>
    <w:r w:rsidR="00284313" w:rsidRPr="00DD4599">
      <w:rPr>
        <w:rFonts w:ascii="Tahoma" w:hAnsi="Tahoma" w:cs="Tahoma"/>
        <w:sz w:val="20"/>
        <w:szCs w:val="20"/>
        <w:lang w:val="en-US"/>
      </w:rPr>
      <w:fldChar w:fldCharType="end"/>
    </w:r>
  </w:p>
  <w:p w14:paraId="46A1C01F" w14:textId="77777777" w:rsidR="00164309" w:rsidRPr="00DD4599" w:rsidRDefault="00164309" w:rsidP="00164309">
    <w:pPr>
      <w:pStyle w:val="Footer"/>
      <w:tabs>
        <w:tab w:val="right" w:pos="9639"/>
      </w:tabs>
      <w:jc w:val="both"/>
      <w:rPr>
        <w:rFonts w:ascii="Tahoma" w:hAnsi="Tahoma" w:cs="Tahoma"/>
        <w:sz w:val="20"/>
        <w:szCs w:val="20"/>
      </w:rPr>
    </w:pPr>
  </w:p>
  <w:p w14:paraId="26D23378" w14:textId="2C7DF669" w:rsidR="00164309" w:rsidRPr="003C5729" w:rsidRDefault="003C5729" w:rsidP="003C5729">
    <w:pPr>
      <w:pStyle w:val="Footer"/>
      <w:rPr>
        <w:rFonts w:ascii="Tahoma" w:hAnsi="Tahoma" w:cs="Tahoma"/>
        <w:sz w:val="20"/>
        <w:szCs w:val="20"/>
      </w:rPr>
    </w:pPr>
    <w:r w:rsidRPr="003C5729">
      <w:rPr>
        <w:rFonts w:ascii="Tahoma" w:hAnsi="Tahoma" w:cs="Tahoma"/>
        <w:sz w:val="20"/>
        <w:szCs w:val="20"/>
        <w:lang w:val="x-none"/>
      </w:rPr>
      <w:t xml:space="preserve">Updated: </w:t>
    </w:r>
    <w:r w:rsidRPr="003C5729">
      <w:rPr>
        <w:rFonts w:ascii="Tahoma" w:hAnsi="Tahoma" w:cs="Tahoma"/>
        <w:sz w:val="20"/>
        <w:szCs w:val="20"/>
      </w:rPr>
      <w:t xml:space="preserve"> Jan 2025</w:t>
    </w:r>
    <w:r w:rsidRPr="003C5729">
      <w:rPr>
        <w:rFonts w:ascii="Tahoma" w:hAnsi="Tahoma" w:cs="Tahoma"/>
        <w:sz w:val="20"/>
        <w:szCs w:val="20"/>
        <w:lang w:val="x-none"/>
      </w:rPr>
      <w:tab/>
    </w:r>
    <w:r w:rsidRPr="003C5729">
      <w:rPr>
        <w:rFonts w:ascii="Tahoma" w:hAnsi="Tahoma" w:cs="Tahoma"/>
        <w:sz w:val="20"/>
        <w:szCs w:val="20"/>
        <w:lang w:val="x-none"/>
      </w:rPr>
      <w:tab/>
      <w:t xml:space="preserve">Review: </w:t>
    </w:r>
    <w:r w:rsidRPr="003C5729">
      <w:rPr>
        <w:rFonts w:ascii="Tahoma" w:hAnsi="Tahoma" w:cs="Tahoma"/>
        <w:sz w:val="20"/>
        <w:szCs w:val="20"/>
      </w:rPr>
      <w:t>Jan 2026</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C483F61" w14:textId="77777777" w:rsidR="009062F4" w:rsidRDefault="009062F4" w:rsidP="00164309">
      <w:pPr>
        <w:spacing w:after="0" w:line="240" w:lineRule="auto"/>
      </w:pPr>
      <w:r>
        <w:separator/>
      </w:r>
    </w:p>
  </w:footnote>
  <w:footnote w:type="continuationSeparator" w:id="0">
    <w:p w14:paraId="63050703" w14:textId="77777777" w:rsidR="009062F4" w:rsidRDefault="009062F4" w:rsidP="0016430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0867BED" w14:textId="3B965670" w:rsidR="00164309" w:rsidRDefault="00667DA2" w:rsidP="00164309">
    <w:pPr>
      <w:pStyle w:val="Header"/>
      <w:jc w:val="center"/>
    </w:pPr>
    <w:r>
      <w:rPr>
        <w:noProof/>
        <w:lang w:eastAsia="en-GB"/>
      </w:rPr>
      <mc:AlternateContent>
        <mc:Choice Requires="wps">
          <w:drawing>
            <wp:anchor distT="0" distB="0" distL="114300" distR="114300" simplePos="0" relativeHeight="251658240" behindDoc="0" locked="0" layoutInCell="1" allowOverlap="1" wp14:anchorId="3D9A649A" wp14:editId="59C0269E">
              <wp:simplePos x="0" y="0"/>
              <wp:positionH relativeFrom="column">
                <wp:posOffset>2425065</wp:posOffset>
              </wp:positionH>
              <wp:positionV relativeFrom="paragraph">
                <wp:posOffset>-68580</wp:posOffset>
              </wp:positionV>
              <wp:extent cx="880110" cy="838200"/>
              <wp:effectExtent l="53340" t="55245" r="57150" b="0"/>
              <wp:wrapNone/>
              <wp:docPr id="2" name="WordArt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noChangeShapeType="1" noTextEdit="1"/>
                    </wps:cNvSpPr>
                    <wps:spPr bwMode="auto">
                      <a:xfrm>
                        <a:off x="0" y="0"/>
                        <a:ext cx="880110" cy="838200"/>
                      </a:xfrm>
                      <a:prstGeom prst="rect">
                        <a:avLst/>
                      </a:prstGeom>
                      <a:extLst>
                        <a:ext uri="{AF507438-7753-43E0-B8FC-AC1667EBCBE1}">
                          <a14:hiddenEffects xmlns:a14="http://schemas.microsoft.com/office/drawing/2010/main">
                            <a:effectLst/>
                          </a14:hiddenEffects>
                        </a:ext>
                      </a:extLst>
                    </wps:spPr>
                    <wps:txbx>
                      <w:txbxContent>
                        <w:p w14:paraId="409C7C5B" w14:textId="77777777" w:rsidR="00667DA2" w:rsidRDefault="00667DA2" w:rsidP="00667DA2">
                          <w:pPr>
                            <w:jc w:val="center"/>
                            <w:rPr>
                              <w:sz w:val="24"/>
                              <w:szCs w:val="24"/>
                            </w:rPr>
                          </w:pPr>
                          <w:r>
                            <w:rPr>
                              <w:rFonts w:ascii="Comic Sans MS" w:hAnsi="Comic Sans MS"/>
                              <w:color w:val="000000"/>
                              <w:sz w:val="40"/>
                              <w:szCs w:val="40"/>
                              <w14:textOutline w14:w="9525" w14:cap="flat" w14:cmpd="sng" w14:algn="ctr">
                                <w14:solidFill>
                                  <w14:srgbClr w14:val="000000"/>
                                </w14:solidFill>
                                <w14:prstDash w14:val="solid"/>
                                <w14:round/>
                              </w14:textOutline>
                            </w:rPr>
                            <w:t>Ashton Gate Out of School Care</w:t>
                          </w:r>
                        </w:p>
                      </w:txbxContent>
                    </wps:txbx>
                    <wps:bodyPr spcFirstLastPara="1" wrap="square" numCol="1" fromWordArt="1">
                      <a:prstTxWarp prst="textArchUp">
                        <a:avLst>
                          <a:gd name="adj" fmla="val 10800000"/>
                        </a:avLst>
                      </a:prstTxWarp>
                      <a:spAutoFit/>
                    </wps:bodyPr>
                  </wps:wsp>
                </a:graphicData>
              </a:graphic>
              <wp14:sizeRelH relativeFrom="page">
                <wp14:pctWidth>0</wp14:pctWidth>
              </wp14:sizeRelH>
              <wp14:sizeRelV relativeFrom="page">
                <wp14:pctHeight>0</wp14:pctHeight>
              </wp14:sizeRelV>
            </wp:anchor>
          </w:drawing>
        </mc:Choice>
        <mc:Fallback>
          <w:pict>
            <v:shapetype w14:anchorId="3D9A649A" id="_x0000_t202" coordsize="21600,21600" o:spt="202" path="m,l,21600r21600,l21600,xe">
              <v:stroke joinstyle="miter"/>
              <v:path gradientshapeok="t" o:connecttype="rect"/>
            </v:shapetype>
            <v:shape id="WordArt 1" o:spid="_x0000_s1026" type="#_x0000_t202" style="position:absolute;left:0;text-align:left;margin-left:190.95pt;margin-top:-5.4pt;width:69.3pt;height:66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" filled="f" stroked="f">
              <o:lock v:ext="edit" shapetype="t"/>
              <v:textbox style="mso-fit-shape-to-text:t">
                <w:txbxContent>
                  <w:p w14:paraId="409C7C5B" w14:textId="77777777" w:rsidR="00667DA2" w:rsidRDefault="00667DA2" w:rsidP="00667DA2">
                    <w:pPr>
                      <w:jc w:val="center"/>
                      <w:rPr>
                        <w:sz w:val="24"/>
                        <w:szCs w:val="24"/>
                      </w:rPr>
                    </w:pPr>
                    <w:r>
                      <w:rPr>
                        <w:rFonts w:ascii="Comic Sans MS" w:hAnsi="Comic Sans MS"/>
                        <w:color w:val="000000"/>
                        <w:sz w:val="40"/>
                        <w:szCs w:val="40"/>
                        <w14:textOutline w14:w="9525" w14:cap="flat" w14:cmpd="sng" w14:algn="ctr">
                          <w14:solidFill>
                            <w14:srgbClr w14:val="000000"/>
                          </w14:solidFill>
                          <w14:prstDash w14:val="solid"/>
                          <w14:round/>
                        </w14:textOutline>
                      </w:rPr>
                      <w:t>Ashton Gate Out of School Care</w:t>
                    </w:r>
                  </w:p>
                </w:txbxContent>
              </v:textbox>
            </v:shape>
          </w:pict>
        </mc:Fallback>
      </mc:AlternateContent>
    </w:r>
    <w:r w:rsidR="00164309">
      <w:rPr>
        <w:noProof/>
        <w:lang w:eastAsia="en-GB"/>
      </w:rPr>
      <w:drawing>
        <wp:inline distT="0" distB="0" distL="0" distR="0" wp14:anchorId="67123E69" wp14:editId="41F13383">
          <wp:extent cx="657225" cy="775526"/>
          <wp:effectExtent l="19050" t="0" r="9525" b="0"/>
          <wp:docPr id="1" name="Picture 1" descr="as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sc"/>
                  <pic:cNvPicPr>
                    <a:picLocks noChangeAspect="1" noChangeArrowheads="1"/>
                  </pic:cNvPicPr>
                </pic:nvPicPr>
                <pic:blipFill>
                  <a:blip r:embed="rId1"/>
                  <a:srcRect/>
                  <a:stretch>
                    <a:fillRect/>
                  </a:stretch>
                </pic:blipFill>
                <pic:spPr bwMode="auto">
                  <a:xfrm>
                    <a:off x="0" y="0"/>
                    <a:ext cx="657225" cy="775526"/>
                  </a:xfrm>
                  <a:prstGeom prst="rect">
                    <a:avLst/>
                  </a:prstGeom>
                  <a:noFill/>
                  <a:ln w="9525">
                    <a:noFill/>
                    <a:miter lim="800000"/>
                    <a:headEnd/>
                    <a:tailEnd/>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6F56774"/>
    <w:multiLevelType w:val="hybridMultilevel"/>
    <w:tmpl w:val="325AEBE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37492CCC"/>
    <w:multiLevelType w:val="hybridMultilevel"/>
    <w:tmpl w:val="8258CB96"/>
    <w:lvl w:ilvl="0" w:tplc="08090001">
      <w:start w:val="1"/>
      <w:numFmt w:val="bullet"/>
      <w:lvlText w:val=""/>
      <w:lvlJc w:val="left"/>
      <w:pPr>
        <w:ind w:left="780" w:hanging="360"/>
      </w:pPr>
      <w:rPr>
        <w:rFonts w:ascii="Symbol" w:hAnsi="Symbol" w:hint="default"/>
      </w:rPr>
    </w:lvl>
    <w:lvl w:ilvl="1" w:tplc="08090003" w:tentative="1">
      <w:start w:val="1"/>
      <w:numFmt w:val="bullet"/>
      <w:lvlText w:val="o"/>
      <w:lvlJc w:val="left"/>
      <w:pPr>
        <w:ind w:left="1500" w:hanging="360"/>
      </w:pPr>
      <w:rPr>
        <w:rFonts w:ascii="Courier New" w:hAnsi="Courier New" w:cs="Courier New" w:hint="default"/>
      </w:rPr>
    </w:lvl>
    <w:lvl w:ilvl="2" w:tplc="08090005" w:tentative="1">
      <w:start w:val="1"/>
      <w:numFmt w:val="bullet"/>
      <w:lvlText w:val=""/>
      <w:lvlJc w:val="left"/>
      <w:pPr>
        <w:ind w:left="2220" w:hanging="360"/>
      </w:pPr>
      <w:rPr>
        <w:rFonts w:ascii="Wingdings" w:hAnsi="Wingdings" w:hint="default"/>
      </w:rPr>
    </w:lvl>
    <w:lvl w:ilvl="3" w:tplc="08090001" w:tentative="1">
      <w:start w:val="1"/>
      <w:numFmt w:val="bullet"/>
      <w:lvlText w:val=""/>
      <w:lvlJc w:val="left"/>
      <w:pPr>
        <w:ind w:left="2940" w:hanging="360"/>
      </w:pPr>
      <w:rPr>
        <w:rFonts w:ascii="Symbol" w:hAnsi="Symbol" w:hint="default"/>
      </w:rPr>
    </w:lvl>
    <w:lvl w:ilvl="4" w:tplc="08090003" w:tentative="1">
      <w:start w:val="1"/>
      <w:numFmt w:val="bullet"/>
      <w:lvlText w:val="o"/>
      <w:lvlJc w:val="left"/>
      <w:pPr>
        <w:ind w:left="3660" w:hanging="360"/>
      </w:pPr>
      <w:rPr>
        <w:rFonts w:ascii="Courier New" w:hAnsi="Courier New" w:cs="Courier New" w:hint="default"/>
      </w:rPr>
    </w:lvl>
    <w:lvl w:ilvl="5" w:tplc="08090005" w:tentative="1">
      <w:start w:val="1"/>
      <w:numFmt w:val="bullet"/>
      <w:lvlText w:val=""/>
      <w:lvlJc w:val="left"/>
      <w:pPr>
        <w:ind w:left="4380" w:hanging="360"/>
      </w:pPr>
      <w:rPr>
        <w:rFonts w:ascii="Wingdings" w:hAnsi="Wingdings" w:hint="default"/>
      </w:rPr>
    </w:lvl>
    <w:lvl w:ilvl="6" w:tplc="08090001" w:tentative="1">
      <w:start w:val="1"/>
      <w:numFmt w:val="bullet"/>
      <w:lvlText w:val=""/>
      <w:lvlJc w:val="left"/>
      <w:pPr>
        <w:ind w:left="5100" w:hanging="360"/>
      </w:pPr>
      <w:rPr>
        <w:rFonts w:ascii="Symbol" w:hAnsi="Symbol" w:hint="default"/>
      </w:rPr>
    </w:lvl>
    <w:lvl w:ilvl="7" w:tplc="08090003" w:tentative="1">
      <w:start w:val="1"/>
      <w:numFmt w:val="bullet"/>
      <w:lvlText w:val="o"/>
      <w:lvlJc w:val="left"/>
      <w:pPr>
        <w:ind w:left="5820" w:hanging="360"/>
      </w:pPr>
      <w:rPr>
        <w:rFonts w:ascii="Courier New" w:hAnsi="Courier New" w:cs="Courier New" w:hint="default"/>
      </w:rPr>
    </w:lvl>
    <w:lvl w:ilvl="8" w:tplc="08090005" w:tentative="1">
      <w:start w:val="1"/>
      <w:numFmt w:val="bullet"/>
      <w:lvlText w:val=""/>
      <w:lvlJc w:val="left"/>
      <w:pPr>
        <w:ind w:left="6540" w:hanging="360"/>
      </w:pPr>
      <w:rPr>
        <w:rFonts w:ascii="Wingdings" w:hAnsi="Wingdings" w:hint="default"/>
      </w:rPr>
    </w:lvl>
  </w:abstractNum>
  <w:abstractNum w:abstractNumId="2" w15:restartNumberingAfterBreak="0">
    <w:nsid w:val="40096DCA"/>
    <w:multiLevelType w:val="hybridMultilevel"/>
    <w:tmpl w:val="6E229A8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426C6121"/>
    <w:multiLevelType w:val="hybridMultilevel"/>
    <w:tmpl w:val="D81643A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67811669"/>
    <w:multiLevelType w:val="hybridMultilevel"/>
    <w:tmpl w:val="F098BEF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79F04206"/>
    <w:multiLevelType w:val="hybridMultilevel"/>
    <w:tmpl w:val="47142A4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471898143">
    <w:abstractNumId w:val="2"/>
  </w:num>
  <w:num w:numId="2" w16cid:durableId="32586161">
    <w:abstractNumId w:val="1"/>
  </w:num>
  <w:num w:numId="3" w16cid:durableId="1199974537">
    <w:abstractNumId w:val="3"/>
  </w:num>
  <w:num w:numId="4" w16cid:durableId="905721957">
    <w:abstractNumId w:val="4"/>
  </w:num>
  <w:num w:numId="5" w16cid:durableId="814301295">
    <w:abstractNumId w:val="5"/>
  </w:num>
  <w:num w:numId="6" w16cid:durableId="112396437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64309"/>
    <w:rsid w:val="000124E5"/>
    <w:rsid w:val="00023FAE"/>
    <w:rsid w:val="00037A21"/>
    <w:rsid w:val="0009711B"/>
    <w:rsid w:val="00097972"/>
    <w:rsid w:val="000C62A9"/>
    <w:rsid w:val="00164309"/>
    <w:rsid w:val="00171067"/>
    <w:rsid w:val="001815F8"/>
    <w:rsid w:val="00187A80"/>
    <w:rsid w:val="00196554"/>
    <w:rsid w:val="001B3A74"/>
    <w:rsid w:val="002552A1"/>
    <w:rsid w:val="002761C7"/>
    <w:rsid w:val="00284313"/>
    <w:rsid w:val="002C6D81"/>
    <w:rsid w:val="002D5586"/>
    <w:rsid w:val="002D6F48"/>
    <w:rsid w:val="002F17BF"/>
    <w:rsid w:val="0030696E"/>
    <w:rsid w:val="0037171B"/>
    <w:rsid w:val="0037368D"/>
    <w:rsid w:val="00380C31"/>
    <w:rsid w:val="00395FC3"/>
    <w:rsid w:val="003C5729"/>
    <w:rsid w:val="003D610B"/>
    <w:rsid w:val="003F35A3"/>
    <w:rsid w:val="0046229B"/>
    <w:rsid w:val="00471293"/>
    <w:rsid w:val="004716AA"/>
    <w:rsid w:val="00480123"/>
    <w:rsid w:val="00491F8F"/>
    <w:rsid w:val="004D15D0"/>
    <w:rsid w:val="004E6C86"/>
    <w:rsid w:val="00545F26"/>
    <w:rsid w:val="00584388"/>
    <w:rsid w:val="0059432E"/>
    <w:rsid w:val="00626A13"/>
    <w:rsid w:val="00632BAC"/>
    <w:rsid w:val="00667DA2"/>
    <w:rsid w:val="00686695"/>
    <w:rsid w:val="006A0369"/>
    <w:rsid w:val="006A742E"/>
    <w:rsid w:val="006D343E"/>
    <w:rsid w:val="006E0A86"/>
    <w:rsid w:val="006F7CB2"/>
    <w:rsid w:val="006F7FEA"/>
    <w:rsid w:val="00715C34"/>
    <w:rsid w:val="007656EF"/>
    <w:rsid w:val="007A742C"/>
    <w:rsid w:val="007C589C"/>
    <w:rsid w:val="008026F0"/>
    <w:rsid w:val="008405F2"/>
    <w:rsid w:val="008A0EBA"/>
    <w:rsid w:val="008B257A"/>
    <w:rsid w:val="009062F4"/>
    <w:rsid w:val="00974D78"/>
    <w:rsid w:val="009930EB"/>
    <w:rsid w:val="009942CE"/>
    <w:rsid w:val="00A04F9C"/>
    <w:rsid w:val="00A21D74"/>
    <w:rsid w:val="00A67695"/>
    <w:rsid w:val="00A905B9"/>
    <w:rsid w:val="00AB323A"/>
    <w:rsid w:val="00AB4A67"/>
    <w:rsid w:val="00AC0EEE"/>
    <w:rsid w:val="00AC4AFF"/>
    <w:rsid w:val="00B07EC8"/>
    <w:rsid w:val="00B5453B"/>
    <w:rsid w:val="00B5494C"/>
    <w:rsid w:val="00BA4C77"/>
    <w:rsid w:val="00BD4E49"/>
    <w:rsid w:val="00C621B1"/>
    <w:rsid w:val="00C72D41"/>
    <w:rsid w:val="00CA537B"/>
    <w:rsid w:val="00CB4817"/>
    <w:rsid w:val="00CC5B0B"/>
    <w:rsid w:val="00CC776D"/>
    <w:rsid w:val="00D03D41"/>
    <w:rsid w:val="00D106D6"/>
    <w:rsid w:val="00D6305B"/>
    <w:rsid w:val="00D65A5E"/>
    <w:rsid w:val="00DA74E7"/>
    <w:rsid w:val="00DB7D3B"/>
    <w:rsid w:val="00DC4453"/>
    <w:rsid w:val="00E07824"/>
    <w:rsid w:val="00E126BA"/>
    <w:rsid w:val="00E2353F"/>
    <w:rsid w:val="00E50AF5"/>
    <w:rsid w:val="00E6253A"/>
    <w:rsid w:val="00E67AF8"/>
    <w:rsid w:val="00E749B4"/>
    <w:rsid w:val="00E843DF"/>
    <w:rsid w:val="00EB427A"/>
    <w:rsid w:val="00EB5B31"/>
    <w:rsid w:val="00EC47A3"/>
    <w:rsid w:val="00F634A6"/>
    <w:rsid w:val="00F87664"/>
    <w:rsid w:val="00FA1A6E"/>
    <w:rsid w:val="00FA2C12"/>
    <w:rsid w:val="00FB38B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D2E7367"/>
  <w15:docId w15:val="{56102EC2-576E-443A-AE9B-FF11AA79BC4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C62A9"/>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164309"/>
    <w:pPr>
      <w:tabs>
        <w:tab w:val="center" w:pos="4513"/>
        <w:tab w:val="right" w:pos="9026"/>
      </w:tabs>
      <w:spacing w:after="0" w:line="240" w:lineRule="auto"/>
    </w:pPr>
  </w:style>
  <w:style w:type="character" w:customStyle="1" w:styleId="HeaderChar">
    <w:name w:val="Header Char"/>
    <w:basedOn w:val="DefaultParagraphFont"/>
    <w:link w:val="Header"/>
    <w:uiPriority w:val="99"/>
    <w:rsid w:val="00164309"/>
  </w:style>
  <w:style w:type="paragraph" w:styleId="Footer">
    <w:name w:val="footer"/>
    <w:basedOn w:val="Normal"/>
    <w:link w:val="FooterChar"/>
    <w:unhideWhenUsed/>
    <w:rsid w:val="00164309"/>
    <w:pPr>
      <w:tabs>
        <w:tab w:val="center" w:pos="4513"/>
        <w:tab w:val="right" w:pos="9026"/>
      </w:tabs>
      <w:spacing w:after="0" w:line="240" w:lineRule="auto"/>
    </w:pPr>
  </w:style>
  <w:style w:type="character" w:customStyle="1" w:styleId="FooterChar">
    <w:name w:val="Footer Char"/>
    <w:basedOn w:val="DefaultParagraphFont"/>
    <w:link w:val="Footer"/>
    <w:rsid w:val="00164309"/>
  </w:style>
  <w:style w:type="paragraph" w:styleId="BalloonText">
    <w:name w:val="Balloon Text"/>
    <w:basedOn w:val="Normal"/>
    <w:link w:val="BalloonTextChar"/>
    <w:uiPriority w:val="99"/>
    <w:semiHidden/>
    <w:unhideWhenUsed/>
    <w:rsid w:val="0016430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64309"/>
    <w:rPr>
      <w:rFonts w:ascii="Tahoma" w:hAnsi="Tahoma" w:cs="Tahoma"/>
      <w:sz w:val="16"/>
      <w:szCs w:val="16"/>
    </w:rPr>
  </w:style>
  <w:style w:type="paragraph" w:styleId="ListParagraph">
    <w:name w:val="List Paragraph"/>
    <w:basedOn w:val="Normal"/>
    <w:uiPriority w:val="34"/>
    <w:qFormat/>
    <w:rsid w:val="00A905B9"/>
    <w:pPr>
      <w:ind w:left="720"/>
      <w:contextualSpacing/>
    </w:pPr>
  </w:style>
  <w:style w:type="table" w:styleId="TableGrid">
    <w:name w:val="Table Grid"/>
    <w:basedOn w:val="TableNormal"/>
    <w:uiPriority w:val="59"/>
    <w:rsid w:val="00CC5B0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EB427A"/>
    <w:rPr>
      <w:sz w:val="18"/>
      <w:szCs w:val="18"/>
    </w:rPr>
  </w:style>
  <w:style w:type="paragraph" w:styleId="CommentText">
    <w:name w:val="annotation text"/>
    <w:basedOn w:val="Normal"/>
    <w:link w:val="CommentTextChar"/>
    <w:uiPriority w:val="99"/>
    <w:semiHidden/>
    <w:unhideWhenUsed/>
    <w:rsid w:val="00EB427A"/>
    <w:pPr>
      <w:spacing w:line="240" w:lineRule="auto"/>
    </w:pPr>
    <w:rPr>
      <w:sz w:val="24"/>
      <w:szCs w:val="24"/>
    </w:rPr>
  </w:style>
  <w:style w:type="character" w:customStyle="1" w:styleId="CommentTextChar">
    <w:name w:val="Comment Text Char"/>
    <w:basedOn w:val="DefaultParagraphFont"/>
    <w:link w:val="CommentText"/>
    <w:uiPriority w:val="99"/>
    <w:semiHidden/>
    <w:rsid w:val="00EB427A"/>
    <w:rPr>
      <w:sz w:val="24"/>
      <w:szCs w:val="24"/>
    </w:rPr>
  </w:style>
  <w:style w:type="paragraph" w:styleId="CommentSubject">
    <w:name w:val="annotation subject"/>
    <w:basedOn w:val="CommentText"/>
    <w:next w:val="CommentText"/>
    <w:link w:val="CommentSubjectChar"/>
    <w:uiPriority w:val="99"/>
    <w:semiHidden/>
    <w:unhideWhenUsed/>
    <w:rsid w:val="00EB427A"/>
    <w:rPr>
      <w:b/>
      <w:bCs/>
      <w:sz w:val="20"/>
      <w:szCs w:val="20"/>
    </w:rPr>
  </w:style>
  <w:style w:type="character" w:customStyle="1" w:styleId="CommentSubjectChar">
    <w:name w:val="Comment Subject Char"/>
    <w:basedOn w:val="CommentTextChar"/>
    <w:link w:val="CommentSubject"/>
    <w:uiPriority w:val="99"/>
    <w:semiHidden/>
    <w:rsid w:val="00EB427A"/>
    <w:rPr>
      <w:b/>
      <w:bCs/>
      <w:sz w:val="20"/>
      <w:szCs w:val="20"/>
    </w:rPr>
  </w:style>
  <w:style w:type="paragraph" w:customStyle="1" w:styleId="SAH-Subhead1">
    <w:name w:val="SAH-Subhead 1"/>
    <w:rsid w:val="00196554"/>
    <w:pPr>
      <w:widowControl w:val="0"/>
      <w:suppressAutoHyphens/>
      <w:autoSpaceDE w:val="0"/>
      <w:autoSpaceDN w:val="0"/>
      <w:adjustRightInd w:val="0"/>
      <w:spacing w:before="227" w:after="85" w:line="340" w:lineRule="atLeast"/>
      <w:textAlignment w:val="center"/>
    </w:pPr>
    <w:rPr>
      <w:rFonts w:ascii="Arial" w:eastAsia="Times New Roman" w:hAnsi="Arial" w:cs="Arial"/>
      <w:color w:val="0092CF"/>
      <w:sz w:val="28"/>
      <w:szCs w:val="28"/>
    </w:rPr>
  </w:style>
  <w:style w:type="paragraph" w:styleId="Title">
    <w:name w:val="Title"/>
    <w:basedOn w:val="Normal"/>
    <w:link w:val="TitleChar"/>
    <w:qFormat/>
    <w:rsid w:val="00187A80"/>
    <w:pPr>
      <w:spacing w:after="0" w:line="240" w:lineRule="auto"/>
      <w:jc w:val="center"/>
    </w:pPr>
    <w:rPr>
      <w:rFonts w:ascii="Times New Roman" w:eastAsia="Times New Roman" w:hAnsi="Times New Roman" w:cs="Times New Roman"/>
      <w:b/>
      <w:bCs/>
      <w:sz w:val="32"/>
      <w:szCs w:val="24"/>
    </w:rPr>
  </w:style>
  <w:style w:type="character" w:customStyle="1" w:styleId="TitleChar">
    <w:name w:val="Title Char"/>
    <w:basedOn w:val="DefaultParagraphFont"/>
    <w:link w:val="Title"/>
    <w:rsid w:val="00187A80"/>
    <w:rPr>
      <w:rFonts w:ascii="Times New Roman" w:eastAsia="Times New Roman" w:hAnsi="Times New Roman" w:cs="Times New Roman"/>
      <w:b/>
      <w:bCs/>
      <w:sz w:val="32"/>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89866753">
      <w:bodyDiv w:val="1"/>
      <w:marLeft w:val="0"/>
      <w:marRight w:val="0"/>
      <w:marTop w:val="0"/>
      <w:marBottom w:val="0"/>
      <w:divBdr>
        <w:top w:val="none" w:sz="0" w:space="0" w:color="auto"/>
        <w:left w:val="none" w:sz="0" w:space="0" w:color="auto"/>
        <w:bottom w:val="none" w:sz="0" w:space="0" w:color="auto"/>
        <w:right w:val="none" w:sz="0" w:space="0" w:color="auto"/>
      </w:divBdr>
    </w:div>
    <w:div w:id="13931129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2869A8CE-61C0-4628-BA80-97934687800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TotalTime>
  <Pages>11</Pages>
  <Words>1075</Words>
  <Characters>6128</Characters>
  <Application>Microsoft Office Word</Application>
  <DocSecurity>0</DocSecurity>
  <Lines>51</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AGOSC003</dc:creator>
  <cp:lastModifiedBy>Bella Wright</cp:lastModifiedBy>
  <cp:revision>7</cp:revision>
  <cp:lastPrinted>2018-12-03T14:23:00Z</cp:lastPrinted>
  <dcterms:created xsi:type="dcterms:W3CDTF">2019-12-17T14:06:00Z</dcterms:created>
  <dcterms:modified xsi:type="dcterms:W3CDTF">2025-02-27T17:44:00Z</dcterms:modified>
</cp:coreProperties>
</file>